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16D5D" w14:textId="77777777" w:rsidR="000338C3" w:rsidRDefault="00AD3099" w:rsidP="000338C3">
      <w:pPr>
        <w:keepLines/>
        <w:tabs>
          <w:tab w:val="left" w:pos="1304"/>
          <w:tab w:val="left" w:pos="1457"/>
          <w:tab w:val="left" w:pos="1604"/>
          <w:tab w:val="left" w:pos="1757"/>
        </w:tabs>
        <w:suppressAutoHyphens/>
        <w:autoSpaceDN w:val="0"/>
        <w:jc w:val="center"/>
        <w:textAlignment w:val="center"/>
        <w:rPr>
          <w:rFonts w:ascii="Times New Roman" w:eastAsia="Times New Roman" w:hAnsi="Times New Roman" w:cs="Times New Roman"/>
          <w:b/>
          <w:bCs/>
          <w:color w:val="000000"/>
        </w:rPr>
      </w:pPr>
      <w:r w:rsidRPr="000338C3">
        <w:rPr>
          <w:rFonts w:ascii="Times New Roman" w:hAnsi="Times New Roman" w:cs="Times New Roman"/>
          <w:b/>
          <w:bCs/>
          <w:color w:val="000000"/>
          <w:shd w:val="clear" w:color="auto" w:fill="FFFFFF"/>
        </w:rPr>
        <w:t xml:space="preserve">BIURO TECHNIKOS NUOMOS IR PRIEŽIŪROS PASLAUGŲ </w:t>
      </w:r>
      <w:r w:rsidRPr="000338C3">
        <w:rPr>
          <w:rFonts w:ascii="Times New Roman" w:eastAsia="Times New Roman" w:hAnsi="Times New Roman" w:cs="Times New Roman"/>
          <w:b/>
          <w:bCs/>
          <w:color w:val="000000"/>
        </w:rPr>
        <w:t>PIRKIMO</w:t>
      </w:r>
      <w:r w:rsidR="000338C3">
        <w:rPr>
          <w:rFonts w:ascii="Times New Roman" w:eastAsia="Times New Roman" w:hAnsi="Times New Roman" w:cs="Times New Roman"/>
          <w:b/>
          <w:bCs/>
          <w:color w:val="000000"/>
        </w:rPr>
        <w:t xml:space="preserve"> </w:t>
      </w:r>
    </w:p>
    <w:p w14:paraId="2A7106E8" w14:textId="078063CD" w:rsidR="00AD3099" w:rsidRPr="000338C3" w:rsidRDefault="00AD3099" w:rsidP="000338C3">
      <w:pPr>
        <w:keepLines/>
        <w:tabs>
          <w:tab w:val="left" w:pos="1304"/>
          <w:tab w:val="left" w:pos="1457"/>
          <w:tab w:val="left" w:pos="1604"/>
          <w:tab w:val="left" w:pos="1757"/>
        </w:tabs>
        <w:suppressAutoHyphens/>
        <w:autoSpaceDN w:val="0"/>
        <w:jc w:val="center"/>
        <w:textAlignment w:val="center"/>
        <w:rPr>
          <w:rFonts w:ascii="Times New Roman" w:eastAsia="Times New Roman" w:hAnsi="Times New Roman" w:cs="Times New Roman"/>
          <w:b/>
          <w:bCs/>
          <w:color w:val="000000"/>
        </w:rPr>
      </w:pPr>
      <w:r w:rsidRPr="000338C3">
        <w:rPr>
          <w:rFonts w:ascii="Times New Roman" w:hAnsi="Times New Roman" w:cs="Times New Roman"/>
          <w:b/>
          <w:bCs/>
        </w:rPr>
        <w:t>TECHNININĖ SPECIFIKACIJA</w:t>
      </w:r>
    </w:p>
    <w:p w14:paraId="37A3B601" w14:textId="77777777" w:rsidR="0049194D" w:rsidRPr="000338C3" w:rsidRDefault="0049194D" w:rsidP="000338C3">
      <w:pPr>
        <w:jc w:val="center"/>
        <w:rPr>
          <w:rFonts w:ascii="Times New Roman" w:hAnsi="Times New Roman" w:cs="Times New Roman"/>
          <w:b/>
          <w:bCs/>
        </w:rPr>
      </w:pPr>
    </w:p>
    <w:p w14:paraId="4D22C467" w14:textId="77777777" w:rsidR="00AD3099" w:rsidRPr="000338C3" w:rsidRDefault="00AD3099" w:rsidP="000338C3">
      <w:pPr>
        <w:numPr>
          <w:ilvl w:val="0"/>
          <w:numId w:val="9"/>
        </w:numPr>
        <w:tabs>
          <w:tab w:val="left" w:pos="284"/>
        </w:tabs>
        <w:ind w:left="0" w:firstLine="0"/>
        <w:contextualSpacing/>
        <w:jc w:val="center"/>
        <w:rPr>
          <w:rFonts w:ascii="Times New Roman" w:eastAsia="Calibri" w:hAnsi="Times New Roman" w:cs="Times New Roman"/>
          <w:b/>
        </w:rPr>
      </w:pPr>
      <w:r w:rsidRPr="000338C3">
        <w:rPr>
          <w:rFonts w:ascii="Times New Roman" w:eastAsia="Calibri" w:hAnsi="Times New Roman" w:cs="Times New Roman"/>
          <w:b/>
        </w:rPr>
        <w:t>Bendrieji paslaugos reikalavimai</w:t>
      </w:r>
    </w:p>
    <w:p w14:paraId="49D58041" w14:textId="77777777" w:rsidR="00AD3099" w:rsidRPr="000338C3" w:rsidRDefault="00AD3099" w:rsidP="000338C3">
      <w:pPr>
        <w:rPr>
          <w:rFonts w:ascii="Times New Roman" w:eastAsia="Calibri" w:hAnsi="Times New Roman" w:cs="Times New Roman"/>
          <w:bCs/>
          <w:sz w:val="22"/>
          <w:szCs w:val="22"/>
        </w:rPr>
      </w:pPr>
    </w:p>
    <w:tbl>
      <w:tblPr>
        <w:tblW w:w="10490" w:type="dxa"/>
        <w:tblInd w:w="137" w:type="dxa"/>
        <w:tblCellMar>
          <w:left w:w="10" w:type="dxa"/>
          <w:right w:w="10" w:type="dxa"/>
        </w:tblCellMar>
        <w:tblLook w:val="04A0" w:firstRow="1" w:lastRow="0" w:firstColumn="1" w:lastColumn="0" w:noHBand="0" w:noVBand="1"/>
      </w:tblPr>
      <w:tblGrid>
        <w:gridCol w:w="2126"/>
        <w:gridCol w:w="8364"/>
      </w:tblGrid>
      <w:tr w:rsidR="00AD3099" w:rsidRPr="000338C3" w14:paraId="6A86C5FF" w14:textId="77777777" w:rsidTr="00F33757">
        <w:trPr>
          <w:tblHeader/>
        </w:trPr>
        <w:tc>
          <w:tcPr>
            <w:tcW w:w="2126" w:type="dxa"/>
            <w:tcBorders>
              <w:top w:val="single" w:sz="4" w:space="0" w:color="00000A"/>
              <w:left w:val="single" w:sz="4" w:space="0" w:color="00000A"/>
              <w:bottom w:val="single" w:sz="4" w:space="0" w:color="00000A"/>
              <w:right w:val="single" w:sz="4" w:space="0" w:color="00000A"/>
            </w:tcBorders>
            <w:shd w:val="clear" w:color="auto" w:fill="F2F2F2"/>
            <w:tcMar>
              <w:top w:w="0" w:type="dxa"/>
              <w:left w:w="108" w:type="dxa"/>
              <w:bottom w:w="0" w:type="dxa"/>
              <w:right w:w="108" w:type="dxa"/>
            </w:tcMar>
          </w:tcPr>
          <w:p w14:paraId="1EA6197A" w14:textId="77777777" w:rsidR="00AD3099" w:rsidRPr="000338C3" w:rsidRDefault="00AD3099" w:rsidP="00047643">
            <w:pPr>
              <w:jc w:val="center"/>
              <w:rPr>
                <w:rFonts w:ascii="Times New Roman" w:eastAsia="Calibri" w:hAnsi="Times New Roman" w:cs="Times New Roman"/>
                <w:b/>
                <w:bCs/>
                <w:sz w:val="22"/>
                <w:szCs w:val="22"/>
              </w:rPr>
            </w:pPr>
            <w:r w:rsidRPr="000338C3">
              <w:rPr>
                <w:rFonts w:ascii="Times New Roman" w:eastAsia="Calibri" w:hAnsi="Times New Roman" w:cs="Times New Roman"/>
                <w:b/>
                <w:bCs/>
                <w:sz w:val="22"/>
                <w:szCs w:val="22"/>
              </w:rPr>
              <w:t>Aprašymas, parametrai</w:t>
            </w:r>
          </w:p>
        </w:tc>
        <w:tc>
          <w:tcPr>
            <w:tcW w:w="8364" w:type="dxa"/>
            <w:tcBorders>
              <w:top w:val="single" w:sz="4" w:space="0" w:color="00000A"/>
              <w:left w:val="single" w:sz="4" w:space="0" w:color="00000A"/>
              <w:bottom w:val="single" w:sz="4" w:space="0" w:color="00000A"/>
              <w:right w:val="single" w:sz="4" w:space="0" w:color="00000A"/>
            </w:tcBorders>
            <w:shd w:val="clear" w:color="auto" w:fill="F2F2F2"/>
            <w:tcMar>
              <w:top w:w="0" w:type="dxa"/>
              <w:left w:w="108" w:type="dxa"/>
              <w:bottom w:w="0" w:type="dxa"/>
              <w:right w:w="108" w:type="dxa"/>
            </w:tcMar>
          </w:tcPr>
          <w:p w14:paraId="652C2B52" w14:textId="77777777" w:rsidR="00AD3099" w:rsidRPr="000338C3" w:rsidRDefault="00AD3099" w:rsidP="00047643">
            <w:pPr>
              <w:jc w:val="center"/>
              <w:rPr>
                <w:rFonts w:ascii="Times New Roman" w:eastAsia="Calibri" w:hAnsi="Times New Roman" w:cs="Times New Roman"/>
                <w:b/>
                <w:bCs/>
                <w:sz w:val="22"/>
                <w:szCs w:val="22"/>
              </w:rPr>
            </w:pPr>
            <w:r w:rsidRPr="000338C3">
              <w:rPr>
                <w:rFonts w:ascii="Times New Roman" w:eastAsia="Calibri" w:hAnsi="Times New Roman" w:cs="Times New Roman"/>
                <w:b/>
                <w:bCs/>
                <w:sz w:val="22"/>
                <w:szCs w:val="22"/>
              </w:rPr>
              <w:t>Minimali reikšmė</w:t>
            </w:r>
          </w:p>
        </w:tc>
      </w:tr>
      <w:tr w:rsidR="00AD3099" w:rsidRPr="000338C3" w14:paraId="3DF9E9DF" w14:textId="77777777" w:rsidTr="00F33757">
        <w:tc>
          <w:tcPr>
            <w:tcW w:w="2126"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F66C657" w14:textId="77777777" w:rsidR="00AD3099" w:rsidRPr="000338C3" w:rsidRDefault="00AD3099" w:rsidP="00047643">
            <w:pPr>
              <w:suppressAutoHyphens/>
              <w:autoSpaceDN w:val="0"/>
              <w:contextualSpacing/>
              <w:textAlignment w:val="baseline"/>
              <w:rPr>
                <w:rFonts w:ascii="Times New Roman" w:eastAsia="Calibri" w:hAnsi="Times New Roman" w:cs="Times New Roman"/>
                <w:sz w:val="22"/>
                <w:szCs w:val="22"/>
              </w:rPr>
            </w:pPr>
            <w:r w:rsidRPr="000338C3">
              <w:rPr>
                <w:rFonts w:ascii="Times New Roman" w:eastAsia="Calibri" w:hAnsi="Times New Roman" w:cs="Times New Roman"/>
                <w:sz w:val="22"/>
                <w:szCs w:val="22"/>
              </w:rPr>
              <w:t>1. Paslaugų apimtis</w:t>
            </w:r>
          </w:p>
        </w:tc>
        <w:tc>
          <w:tcPr>
            <w:tcW w:w="836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4D3D75D" w14:textId="0613AB43" w:rsidR="00AD3099" w:rsidRPr="007F7775" w:rsidRDefault="00AD3099" w:rsidP="007F7775">
            <w:pPr>
              <w:pStyle w:val="ListParagraph"/>
              <w:numPr>
                <w:ilvl w:val="1"/>
                <w:numId w:val="18"/>
              </w:numPr>
              <w:tabs>
                <w:tab w:val="left" w:pos="228"/>
                <w:tab w:val="left" w:pos="384"/>
              </w:tabs>
              <w:ind w:left="0" w:firstLine="0"/>
              <w:jc w:val="both"/>
              <w:rPr>
                <w:rFonts w:ascii="Times New Roman" w:eastAsia="Calibri" w:hAnsi="Times New Roman" w:cs="Times New Roman"/>
                <w:sz w:val="22"/>
                <w:szCs w:val="22"/>
              </w:rPr>
            </w:pPr>
            <w:r w:rsidRPr="007F7775">
              <w:rPr>
                <w:rFonts w:ascii="Times New Roman" w:eastAsia="Calibri" w:hAnsi="Times New Roman" w:cs="Times New Roman"/>
                <w:sz w:val="22"/>
                <w:szCs w:val="22"/>
              </w:rPr>
              <w:t>Daugiafunkcinių spausdintuvų pateikimas, paskirstymas į eksploatacijos vietas, pastatymas, sujungimas ir parengimas darbui, įskaitant visas eksploatacinių medžiagų sąnaudas ir Paslaugų teikėjo (tiekėjo) specialistų darbo laiką.</w:t>
            </w:r>
          </w:p>
        </w:tc>
      </w:tr>
      <w:tr w:rsidR="00AD3099" w:rsidRPr="000338C3" w14:paraId="1D69A0EC" w14:textId="77777777" w:rsidTr="00F33757">
        <w:tc>
          <w:tcPr>
            <w:tcW w:w="212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78DD6BF" w14:textId="77777777" w:rsidR="00AD3099" w:rsidRPr="000338C3" w:rsidRDefault="00AD3099" w:rsidP="00047643">
            <w:pPr>
              <w:ind w:hanging="283"/>
              <w:rPr>
                <w:rFonts w:ascii="Times New Roman" w:eastAsia="Calibri" w:hAnsi="Times New Roman" w:cs="Times New Roman"/>
                <w:sz w:val="22"/>
                <w:szCs w:val="22"/>
              </w:rPr>
            </w:pPr>
          </w:p>
        </w:tc>
        <w:tc>
          <w:tcPr>
            <w:tcW w:w="836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77422D8" w14:textId="4C0A46DF" w:rsidR="00AD3099" w:rsidRPr="007F7775" w:rsidRDefault="00AD3099" w:rsidP="007F7775">
            <w:pPr>
              <w:pStyle w:val="ListParagraph"/>
              <w:numPr>
                <w:ilvl w:val="1"/>
                <w:numId w:val="18"/>
              </w:numPr>
              <w:tabs>
                <w:tab w:val="left" w:pos="228"/>
                <w:tab w:val="left" w:pos="384"/>
              </w:tabs>
              <w:ind w:left="0" w:firstLine="0"/>
              <w:jc w:val="both"/>
              <w:rPr>
                <w:rFonts w:ascii="Times New Roman" w:eastAsia="Calibri" w:hAnsi="Times New Roman" w:cs="Times New Roman"/>
                <w:sz w:val="22"/>
                <w:szCs w:val="22"/>
              </w:rPr>
            </w:pPr>
            <w:r w:rsidRPr="007F7775">
              <w:rPr>
                <w:rFonts w:ascii="Times New Roman" w:eastAsia="Calibri" w:hAnsi="Times New Roman" w:cs="Times New Roman"/>
                <w:sz w:val="22"/>
                <w:szCs w:val="22"/>
              </w:rPr>
              <w:t>Tvarkyklių pateikimas Užsakovui (VLK) ir jų atnaujinimas.</w:t>
            </w:r>
          </w:p>
        </w:tc>
      </w:tr>
      <w:tr w:rsidR="00AD3099" w:rsidRPr="000338C3" w14:paraId="31C8E6AF" w14:textId="77777777" w:rsidTr="00F33757">
        <w:tc>
          <w:tcPr>
            <w:tcW w:w="212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84F3926" w14:textId="77777777" w:rsidR="00AD3099" w:rsidRPr="000338C3" w:rsidRDefault="00AD3099" w:rsidP="00047643">
            <w:pPr>
              <w:ind w:hanging="283"/>
              <w:rPr>
                <w:rFonts w:ascii="Times New Roman" w:eastAsia="Calibri" w:hAnsi="Times New Roman" w:cs="Times New Roman"/>
                <w:sz w:val="22"/>
                <w:szCs w:val="22"/>
              </w:rPr>
            </w:pPr>
          </w:p>
        </w:tc>
        <w:tc>
          <w:tcPr>
            <w:tcW w:w="836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2506895" w14:textId="6B3B66E3" w:rsidR="00AD3099" w:rsidRPr="007F7775" w:rsidRDefault="00AD3099" w:rsidP="007F7775">
            <w:pPr>
              <w:pStyle w:val="ListParagraph"/>
              <w:numPr>
                <w:ilvl w:val="1"/>
                <w:numId w:val="18"/>
              </w:numPr>
              <w:tabs>
                <w:tab w:val="left" w:pos="228"/>
                <w:tab w:val="left" w:pos="384"/>
              </w:tabs>
              <w:ind w:left="0" w:firstLine="0"/>
              <w:jc w:val="both"/>
              <w:rPr>
                <w:rFonts w:ascii="Times New Roman" w:eastAsia="Calibri" w:hAnsi="Times New Roman" w:cs="Times New Roman"/>
                <w:sz w:val="22"/>
                <w:szCs w:val="22"/>
              </w:rPr>
            </w:pPr>
            <w:r w:rsidRPr="007F7775">
              <w:rPr>
                <w:rFonts w:ascii="Times New Roman" w:eastAsia="Calibri" w:hAnsi="Times New Roman" w:cs="Times New Roman"/>
                <w:sz w:val="22"/>
                <w:szCs w:val="22"/>
              </w:rPr>
              <w:t>Spausdinimo, kopijavimo, skenavimo valdymo ir apskaitos programinė įranga, jos diegimas, konfigūravimas.</w:t>
            </w:r>
          </w:p>
        </w:tc>
      </w:tr>
      <w:tr w:rsidR="00AD3099" w:rsidRPr="000338C3" w14:paraId="09DBE016" w14:textId="77777777" w:rsidTr="00F33757">
        <w:tc>
          <w:tcPr>
            <w:tcW w:w="212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3469727" w14:textId="77777777" w:rsidR="00AD3099" w:rsidRPr="000338C3" w:rsidRDefault="00AD3099" w:rsidP="00047643">
            <w:pPr>
              <w:ind w:hanging="283"/>
              <w:rPr>
                <w:rFonts w:ascii="Times New Roman" w:eastAsia="Calibri" w:hAnsi="Times New Roman" w:cs="Times New Roman"/>
                <w:sz w:val="22"/>
                <w:szCs w:val="22"/>
              </w:rPr>
            </w:pPr>
          </w:p>
        </w:tc>
        <w:tc>
          <w:tcPr>
            <w:tcW w:w="836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62162E6" w14:textId="1C1F9115" w:rsidR="00AD3099" w:rsidRPr="007F7775" w:rsidRDefault="00AD3099" w:rsidP="007F7775">
            <w:pPr>
              <w:pStyle w:val="ListParagraph"/>
              <w:numPr>
                <w:ilvl w:val="1"/>
                <w:numId w:val="18"/>
              </w:numPr>
              <w:tabs>
                <w:tab w:val="left" w:pos="228"/>
                <w:tab w:val="left" w:pos="384"/>
              </w:tabs>
              <w:ind w:left="0" w:firstLine="0"/>
              <w:jc w:val="both"/>
              <w:rPr>
                <w:rFonts w:ascii="Times New Roman" w:eastAsia="Calibri" w:hAnsi="Times New Roman" w:cs="Times New Roman"/>
                <w:sz w:val="22"/>
                <w:szCs w:val="22"/>
              </w:rPr>
            </w:pPr>
            <w:r w:rsidRPr="007F7775">
              <w:rPr>
                <w:rFonts w:ascii="Times New Roman" w:eastAsia="Calibri" w:hAnsi="Times New Roman" w:cs="Times New Roman"/>
                <w:sz w:val="22"/>
                <w:szCs w:val="22"/>
              </w:rPr>
              <w:t>Autentifikavimo įrenginiai, jų montavimas, konfigūravimas, parengimas darbui ir garantinė priežiūra Paslaugų teikimo metu.</w:t>
            </w:r>
          </w:p>
        </w:tc>
      </w:tr>
      <w:tr w:rsidR="00AD3099" w:rsidRPr="000338C3" w14:paraId="640C6A63" w14:textId="77777777" w:rsidTr="00F33757">
        <w:tc>
          <w:tcPr>
            <w:tcW w:w="212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3305DE5" w14:textId="77777777" w:rsidR="00AD3099" w:rsidRPr="000338C3" w:rsidRDefault="00AD3099" w:rsidP="00047643">
            <w:pPr>
              <w:ind w:hanging="283"/>
              <w:rPr>
                <w:rFonts w:ascii="Times New Roman" w:eastAsia="Calibri" w:hAnsi="Times New Roman" w:cs="Times New Roman"/>
                <w:sz w:val="22"/>
                <w:szCs w:val="22"/>
              </w:rPr>
            </w:pPr>
          </w:p>
        </w:tc>
        <w:tc>
          <w:tcPr>
            <w:tcW w:w="836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18EF2FC" w14:textId="0022C291" w:rsidR="00AD3099" w:rsidRPr="007F7775" w:rsidRDefault="00AD3099" w:rsidP="007F7775">
            <w:pPr>
              <w:pStyle w:val="ListParagraph"/>
              <w:numPr>
                <w:ilvl w:val="1"/>
                <w:numId w:val="18"/>
              </w:numPr>
              <w:tabs>
                <w:tab w:val="left" w:pos="228"/>
                <w:tab w:val="left" w:pos="384"/>
              </w:tabs>
              <w:ind w:left="0" w:firstLine="0"/>
              <w:jc w:val="both"/>
              <w:rPr>
                <w:rFonts w:ascii="Times New Roman" w:eastAsia="Calibri" w:hAnsi="Times New Roman" w:cs="Times New Roman"/>
                <w:sz w:val="22"/>
                <w:szCs w:val="22"/>
              </w:rPr>
            </w:pPr>
            <w:r w:rsidRPr="007F7775">
              <w:rPr>
                <w:rFonts w:ascii="Times New Roman" w:eastAsia="Calibri" w:hAnsi="Times New Roman" w:cs="Times New Roman"/>
                <w:sz w:val="22"/>
                <w:szCs w:val="22"/>
              </w:rPr>
              <w:t xml:space="preserve">Autentifikavimo įrenginių užtikrinamas suderinimas su Užsakovo turimomis praėjimo kortelėmis. </w:t>
            </w:r>
          </w:p>
        </w:tc>
      </w:tr>
      <w:tr w:rsidR="00AD3099" w:rsidRPr="000338C3" w14:paraId="5424C646" w14:textId="77777777" w:rsidTr="00F33757">
        <w:tc>
          <w:tcPr>
            <w:tcW w:w="212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B5A44B0" w14:textId="77777777" w:rsidR="00AD3099" w:rsidRPr="000338C3" w:rsidRDefault="00AD3099" w:rsidP="00047643">
            <w:pPr>
              <w:ind w:hanging="283"/>
              <w:rPr>
                <w:rFonts w:ascii="Times New Roman" w:eastAsia="Calibri" w:hAnsi="Times New Roman" w:cs="Times New Roman"/>
                <w:sz w:val="22"/>
                <w:szCs w:val="22"/>
              </w:rPr>
            </w:pPr>
          </w:p>
        </w:tc>
        <w:tc>
          <w:tcPr>
            <w:tcW w:w="836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109E861" w14:textId="50048062" w:rsidR="00AD3099" w:rsidRPr="007F7775" w:rsidRDefault="00AD3099" w:rsidP="007F7775">
            <w:pPr>
              <w:pStyle w:val="ListParagraph"/>
              <w:numPr>
                <w:ilvl w:val="1"/>
                <w:numId w:val="18"/>
              </w:numPr>
              <w:tabs>
                <w:tab w:val="left" w:pos="228"/>
                <w:tab w:val="left" w:pos="384"/>
              </w:tabs>
              <w:ind w:left="0" w:firstLine="0"/>
              <w:jc w:val="both"/>
              <w:rPr>
                <w:rFonts w:ascii="Times New Roman" w:eastAsia="Calibri" w:hAnsi="Times New Roman" w:cs="Times New Roman"/>
                <w:sz w:val="22"/>
                <w:szCs w:val="22"/>
              </w:rPr>
            </w:pPr>
            <w:r w:rsidRPr="007F7775">
              <w:rPr>
                <w:rFonts w:ascii="Times New Roman" w:eastAsia="Calibri" w:hAnsi="Times New Roman" w:cs="Times New Roman"/>
                <w:sz w:val="22"/>
                <w:szCs w:val="22"/>
              </w:rPr>
              <w:t>Administratoriaus mokymai techninės bei programinės įrangos naudojimo ir administravimo klausimais.</w:t>
            </w:r>
          </w:p>
        </w:tc>
      </w:tr>
      <w:tr w:rsidR="00AD3099" w:rsidRPr="000338C3" w14:paraId="3F3DEC98" w14:textId="77777777" w:rsidTr="00F33757">
        <w:tc>
          <w:tcPr>
            <w:tcW w:w="212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1D760FF" w14:textId="77777777" w:rsidR="00AD3099" w:rsidRPr="000338C3" w:rsidRDefault="00AD3099" w:rsidP="00047643">
            <w:pPr>
              <w:ind w:hanging="283"/>
              <w:rPr>
                <w:rFonts w:ascii="Times New Roman" w:eastAsia="Calibri" w:hAnsi="Times New Roman" w:cs="Times New Roman"/>
                <w:sz w:val="22"/>
                <w:szCs w:val="22"/>
              </w:rPr>
            </w:pPr>
          </w:p>
        </w:tc>
        <w:tc>
          <w:tcPr>
            <w:tcW w:w="836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EB0C9E3" w14:textId="3BE819BC" w:rsidR="00AD3099" w:rsidRPr="007F7775" w:rsidRDefault="00AD3099" w:rsidP="007F7775">
            <w:pPr>
              <w:pStyle w:val="ListParagraph"/>
              <w:numPr>
                <w:ilvl w:val="1"/>
                <w:numId w:val="18"/>
              </w:numPr>
              <w:tabs>
                <w:tab w:val="left" w:pos="228"/>
                <w:tab w:val="left" w:pos="384"/>
              </w:tabs>
              <w:ind w:left="0" w:firstLine="0"/>
              <w:jc w:val="both"/>
              <w:rPr>
                <w:rFonts w:ascii="Times New Roman" w:eastAsia="Calibri" w:hAnsi="Times New Roman" w:cs="Times New Roman"/>
                <w:sz w:val="22"/>
                <w:szCs w:val="22"/>
              </w:rPr>
            </w:pPr>
            <w:r w:rsidRPr="007F7775">
              <w:rPr>
                <w:rFonts w:ascii="Times New Roman" w:eastAsia="Calibri" w:hAnsi="Times New Roman" w:cs="Times New Roman"/>
                <w:sz w:val="22"/>
                <w:szCs w:val="22"/>
              </w:rPr>
              <w:t>Eksploatacinės medžiagos (dažomieji milteliai, būgnai, nešikliai ir pan.) ir tiekimas įrenginių naudojimo vietose.</w:t>
            </w:r>
          </w:p>
        </w:tc>
      </w:tr>
      <w:tr w:rsidR="00AD3099" w:rsidRPr="000338C3" w14:paraId="06387545" w14:textId="77777777" w:rsidTr="00F33757">
        <w:tc>
          <w:tcPr>
            <w:tcW w:w="212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5AA68F9" w14:textId="77777777" w:rsidR="00AD3099" w:rsidRPr="000338C3" w:rsidRDefault="00AD3099" w:rsidP="00047643">
            <w:pPr>
              <w:ind w:hanging="283"/>
              <w:rPr>
                <w:rFonts w:ascii="Times New Roman" w:eastAsia="Calibri" w:hAnsi="Times New Roman" w:cs="Times New Roman"/>
                <w:sz w:val="22"/>
                <w:szCs w:val="22"/>
              </w:rPr>
            </w:pPr>
          </w:p>
        </w:tc>
        <w:tc>
          <w:tcPr>
            <w:tcW w:w="836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589E58F" w14:textId="6E1755EE" w:rsidR="00AD3099" w:rsidRPr="007F7775" w:rsidRDefault="00AD3099" w:rsidP="007F7775">
            <w:pPr>
              <w:pStyle w:val="ListParagraph"/>
              <w:numPr>
                <w:ilvl w:val="1"/>
                <w:numId w:val="18"/>
              </w:numPr>
              <w:tabs>
                <w:tab w:val="left" w:pos="228"/>
                <w:tab w:val="left" w:pos="384"/>
              </w:tabs>
              <w:ind w:left="0" w:firstLine="0"/>
              <w:jc w:val="both"/>
              <w:rPr>
                <w:rFonts w:ascii="Times New Roman" w:eastAsia="Calibri" w:hAnsi="Times New Roman" w:cs="Times New Roman"/>
                <w:sz w:val="22"/>
                <w:szCs w:val="22"/>
              </w:rPr>
            </w:pPr>
            <w:r w:rsidRPr="007F7775">
              <w:rPr>
                <w:rFonts w:ascii="Times New Roman" w:eastAsia="Calibri" w:hAnsi="Times New Roman" w:cs="Times New Roman"/>
                <w:sz w:val="22"/>
                <w:szCs w:val="22"/>
              </w:rPr>
              <w:t xml:space="preserve">Eksploatacinių medžiagų tiekimas ir gedimų šalinimas – </w:t>
            </w:r>
            <w:r w:rsidRPr="007F7775">
              <w:rPr>
                <w:rFonts w:ascii="Times New Roman" w:eastAsia="Calibri" w:hAnsi="Times New Roman" w:cs="Times New Roman"/>
                <w:b/>
                <w:sz w:val="22"/>
                <w:szCs w:val="22"/>
              </w:rPr>
              <w:t>Paslaugų teikėjas privalo nuotoliniu būdu fiksuoti eksploatacinių medžiagų likutį ir pristatyti medžiagas Užsakovui iki jų pasibaigimo.</w:t>
            </w:r>
            <w:r w:rsidRPr="007F7775">
              <w:rPr>
                <w:rFonts w:ascii="Times New Roman" w:eastAsia="Calibri" w:hAnsi="Times New Roman" w:cs="Times New Roman"/>
                <w:sz w:val="22"/>
                <w:szCs w:val="22"/>
              </w:rPr>
              <w:t xml:space="preserve"> Taip pat įrangos gedimai turi būti fiksuojami nuotoliniu būdu.</w:t>
            </w:r>
          </w:p>
        </w:tc>
      </w:tr>
      <w:tr w:rsidR="00AD3099" w:rsidRPr="000338C3" w14:paraId="7F20AE03" w14:textId="77777777" w:rsidTr="00F33757">
        <w:tc>
          <w:tcPr>
            <w:tcW w:w="212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EF79522" w14:textId="77777777" w:rsidR="00AD3099" w:rsidRPr="000338C3" w:rsidRDefault="00AD3099" w:rsidP="00047643">
            <w:pPr>
              <w:ind w:hanging="283"/>
              <w:rPr>
                <w:rFonts w:ascii="Times New Roman" w:eastAsia="Calibri" w:hAnsi="Times New Roman" w:cs="Times New Roman"/>
                <w:sz w:val="22"/>
                <w:szCs w:val="22"/>
              </w:rPr>
            </w:pPr>
          </w:p>
        </w:tc>
        <w:tc>
          <w:tcPr>
            <w:tcW w:w="836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B21149D" w14:textId="594C0AB0" w:rsidR="00AD3099" w:rsidRPr="007F7775" w:rsidRDefault="00AD3099" w:rsidP="007F7775">
            <w:pPr>
              <w:pStyle w:val="ListParagraph"/>
              <w:numPr>
                <w:ilvl w:val="1"/>
                <w:numId w:val="18"/>
              </w:numPr>
              <w:tabs>
                <w:tab w:val="left" w:pos="228"/>
                <w:tab w:val="left" w:pos="384"/>
              </w:tabs>
              <w:ind w:left="0" w:firstLine="0"/>
              <w:jc w:val="both"/>
              <w:rPr>
                <w:rFonts w:ascii="Times New Roman" w:eastAsia="Calibri" w:hAnsi="Times New Roman" w:cs="Times New Roman"/>
                <w:sz w:val="22"/>
                <w:szCs w:val="22"/>
              </w:rPr>
            </w:pPr>
            <w:r w:rsidRPr="007F7775">
              <w:rPr>
                <w:rFonts w:ascii="Times New Roman" w:eastAsia="Calibri" w:hAnsi="Times New Roman" w:cs="Times New Roman"/>
                <w:sz w:val="22"/>
                <w:szCs w:val="22"/>
              </w:rPr>
              <w:t>Profilaktikos darbai ir laiku atliekamas besidėvinčių detalių keitimas pagal daugiafunkcinių spausdintuvų gamintojo rekomenduojamą periodiškumą.</w:t>
            </w:r>
          </w:p>
        </w:tc>
      </w:tr>
      <w:tr w:rsidR="00AD3099" w:rsidRPr="000338C3" w14:paraId="499DACB6" w14:textId="77777777" w:rsidTr="00F33757">
        <w:tc>
          <w:tcPr>
            <w:tcW w:w="212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3C0A745" w14:textId="77777777" w:rsidR="00AD3099" w:rsidRPr="000338C3" w:rsidRDefault="00AD3099" w:rsidP="00047643">
            <w:pPr>
              <w:ind w:hanging="283"/>
              <w:rPr>
                <w:rFonts w:ascii="Times New Roman" w:eastAsia="Calibri" w:hAnsi="Times New Roman" w:cs="Times New Roman"/>
                <w:sz w:val="22"/>
                <w:szCs w:val="22"/>
              </w:rPr>
            </w:pPr>
          </w:p>
        </w:tc>
        <w:tc>
          <w:tcPr>
            <w:tcW w:w="836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0DDD769" w14:textId="7DC2BE09" w:rsidR="00AD3099" w:rsidRPr="007F7775" w:rsidRDefault="00AD3099" w:rsidP="007F7775">
            <w:pPr>
              <w:pStyle w:val="ListParagraph"/>
              <w:numPr>
                <w:ilvl w:val="1"/>
                <w:numId w:val="18"/>
              </w:numPr>
              <w:tabs>
                <w:tab w:val="left" w:pos="228"/>
                <w:tab w:val="left" w:pos="459"/>
              </w:tabs>
              <w:ind w:left="0" w:firstLine="0"/>
              <w:jc w:val="both"/>
              <w:rPr>
                <w:rFonts w:ascii="Times New Roman" w:eastAsia="Calibri" w:hAnsi="Times New Roman" w:cs="Times New Roman"/>
                <w:sz w:val="22"/>
                <w:szCs w:val="22"/>
              </w:rPr>
            </w:pPr>
            <w:r w:rsidRPr="007F7775">
              <w:rPr>
                <w:rFonts w:ascii="Times New Roman" w:eastAsia="Calibri" w:hAnsi="Times New Roman" w:cs="Times New Roman"/>
                <w:sz w:val="22"/>
                <w:szCs w:val="22"/>
              </w:rPr>
              <w:t>Techninės ir programinės įrangos gedimų šalinimas nurodytomis sąlygomis ir terminais, įskaitant reikiamas keisti detales.</w:t>
            </w:r>
          </w:p>
        </w:tc>
      </w:tr>
      <w:tr w:rsidR="00AD3099" w:rsidRPr="000338C3" w14:paraId="6C3CB4F6" w14:textId="77777777" w:rsidTr="00F33757">
        <w:tc>
          <w:tcPr>
            <w:tcW w:w="212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0F7AC97" w14:textId="77777777" w:rsidR="00AD3099" w:rsidRPr="000338C3" w:rsidRDefault="00AD3099" w:rsidP="00047643">
            <w:pPr>
              <w:ind w:hanging="283"/>
              <w:rPr>
                <w:rFonts w:ascii="Times New Roman" w:eastAsia="Calibri" w:hAnsi="Times New Roman" w:cs="Times New Roman"/>
                <w:sz w:val="22"/>
                <w:szCs w:val="22"/>
              </w:rPr>
            </w:pPr>
          </w:p>
        </w:tc>
        <w:tc>
          <w:tcPr>
            <w:tcW w:w="836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8A4FAF6" w14:textId="4E0DB451" w:rsidR="00AD3099" w:rsidRPr="007F7775" w:rsidRDefault="00AD3099" w:rsidP="007F7775">
            <w:pPr>
              <w:pStyle w:val="ListParagraph"/>
              <w:numPr>
                <w:ilvl w:val="1"/>
                <w:numId w:val="18"/>
              </w:numPr>
              <w:tabs>
                <w:tab w:val="left" w:pos="228"/>
                <w:tab w:val="left" w:pos="459"/>
                <w:tab w:val="left" w:pos="576"/>
              </w:tabs>
              <w:ind w:left="0" w:firstLine="0"/>
              <w:jc w:val="both"/>
              <w:rPr>
                <w:rFonts w:ascii="Times New Roman" w:eastAsia="Calibri" w:hAnsi="Times New Roman" w:cs="Times New Roman"/>
                <w:sz w:val="22"/>
                <w:szCs w:val="22"/>
              </w:rPr>
            </w:pPr>
            <w:r w:rsidRPr="007F7775">
              <w:rPr>
                <w:rFonts w:ascii="Times New Roman" w:eastAsia="Calibri" w:hAnsi="Times New Roman" w:cs="Times New Roman"/>
                <w:sz w:val="22"/>
                <w:szCs w:val="22"/>
              </w:rPr>
              <w:t xml:space="preserve">Kiti aukščiau neįvardinti, bet susiję darbai, pavyzdžiui, duomenų (LAN) ir / ar elektros kabelių atvedimas iki daugiafunkcinių spausdintuvų pastatymo vietos. Šie darbai užsakomi pagal poreikį ir už juos atsiskaitoma pagal atskirą įkainį. </w:t>
            </w:r>
          </w:p>
        </w:tc>
      </w:tr>
      <w:tr w:rsidR="00AD3099" w:rsidRPr="000338C3" w14:paraId="459C91E3" w14:textId="77777777" w:rsidTr="00F33757">
        <w:tc>
          <w:tcPr>
            <w:tcW w:w="2126" w:type="dxa"/>
            <w:vMerge w:val="restart"/>
            <w:tcBorders>
              <w:top w:val="single" w:sz="4" w:space="0" w:color="00000A"/>
              <w:left w:val="single" w:sz="4" w:space="0" w:color="00000A"/>
              <w:right w:val="single" w:sz="4" w:space="0" w:color="00000A"/>
            </w:tcBorders>
            <w:tcMar>
              <w:top w:w="0" w:type="dxa"/>
              <w:left w:w="108" w:type="dxa"/>
              <w:bottom w:w="0" w:type="dxa"/>
              <w:right w:w="108" w:type="dxa"/>
            </w:tcMar>
          </w:tcPr>
          <w:p w14:paraId="6FF73C79" w14:textId="77777777" w:rsidR="00AD3099" w:rsidRPr="000338C3" w:rsidRDefault="00AD3099" w:rsidP="00047643">
            <w:pPr>
              <w:suppressAutoHyphens/>
              <w:autoSpaceDN w:val="0"/>
              <w:contextualSpacing/>
              <w:textAlignment w:val="baseline"/>
              <w:rPr>
                <w:rFonts w:ascii="Times New Roman" w:eastAsia="Calibri" w:hAnsi="Times New Roman" w:cs="Times New Roman"/>
                <w:sz w:val="22"/>
                <w:szCs w:val="22"/>
              </w:rPr>
            </w:pPr>
            <w:r w:rsidRPr="000338C3">
              <w:rPr>
                <w:rFonts w:ascii="Times New Roman" w:eastAsia="Calibri" w:hAnsi="Times New Roman" w:cs="Times New Roman"/>
                <w:sz w:val="22"/>
                <w:szCs w:val="22"/>
              </w:rPr>
              <w:t>2. Paslaugų teikimo vietos</w:t>
            </w:r>
            <w:r w:rsidRPr="000338C3">
              <w:rPr>
                <w:rFonts w:ascii="Times New Roman" w:eastAsia="Calibri" w:hAnsi="Times New Roman" w:cs="Times New Roman"/>
                <w:sz w:val="22"/>
                <w:szCs w:val="22"/>
                <w:vertAlign w:val="superscript"/>
              </w:rPr>
              <w:footnoteReference w:id="1"/>
            </w:r>
          </w:p>
        </w:tc>
        <w:tc>
          <w:tcPr>
            <w:tcW w:w="836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AD7D894" w14:textId="77777777" w:rsidR="00AD3099" w:rsidRPr="000338C3" w:rsidRDefault="00AD3099" w:rsidP="00047643">
            <w:pPr>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Paslaugos turi būti teikiamos šiais adresais:</w:t>
            </w:r>
          </w:p>
        </w:tc>
      </w:tr>
      <w:tr w:rsidR="00AD3099" w:rsidRPr="000338C3" w14:paraId="79B0ACFD" w14:textId="77777777" w:rsidTr="00F33757">
        <w:tc>
          <w:tcPr>
            <w:tcW w:w="2126" w:type="dxa"/>
            <w:vMerge/>
            <w:tcBorders>
              <w:left w:val="single" w:sz="4" w:space="0" w:color="00000A"/>
              <w:right w:val="single" w:sz="4" w:space="0" w:color="00000A"/>
            </w:tcBorders>
            <w:tcMar>
              <w:top w:w="0" w:type="dxa"/>
              <w:left w:w="108" w:type="dxa"/>
              <w:bottom w:w="0" w:type="dxa"/>
              <w:right w:w="108" w:type="dxa"/>
            </w:tcMar>
          </w:tcPr>
          <w:p w14:paraId="22958F81" w14:textId="77777777" w:rsidR="00AD3099" w:rsidRPr="000338C3" w:rsidRDefault="00AD3099" w:rsidP="00AD3099">
            <w:pPr>
              <w:numPr>
                <w:ilvl w:val="0"/>
                <w:numId w:val="10"/>
              </w:numPr>
              <w:suppressAutoHyphens/>
              <w:autoSpaceDN w:val="0"/>
              <w:contextualSpacing/>
              <w:textAlignment w:val="baseline"/>
              <w:rPr>
                <w:rFonts w:ascii="Times New Roman" w:eastAsia="Calibri" w:hAnsi="Times New Roman" w:cs="Times New Roman"/>
                <w:sz w:val="22"/>
                <w:szCs w:val="22"/>
              </w:rPr>
            </w:pPr>
          </w:p>
        </w:tc>
        <w:tc>
          <w:tcPr>
            <w:tcW w:w="836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EAEF9C4" w14:textId="72477F29" w:rsidR="00AD3099" w:rsidRPr="00B536C0" w:rsidRDefault="00AD3099" w:rsidP="00B536C0">
            <w:pPr>
              <w:pStyle w:val="ListParagraph"/>
              <w:numPr>
                <w:ilvl w:val="0"/>
                <w:numId w:val="19"/>
              </w:numPr>
              <w:jc w:val="both"/>
              <w:rPr>
                <w:rFonts w:ascii="Times New Roman" w:eastAsia="Calibri" w:hAnsi="Times New Roman" w:cs="Times New Roman"/>
                <w:sz w:val="22"/>
                <w:szCs w:val="22"/>
              </w:rPr>
            </w:pPr>
            <w:r w:rsidRPr="00B536C0">
              <w:rPr>
                <w:rFonts w:ascii="Times New Roman" w:eastAsia="Calibri" w:hAnsi="Times New Roman" w:cs="Times New Roman"/>
                <w:sz w:val="22"/>
                <w:szCs w:val="22"/>
              </w:rPr>
              <w:t>Europos a. 1, Vilnius</w:t>
            </w:r>
          </w:p>
        </w:tc>
      </w:tr>
      <w:tr w:rsidR="00AD3099" w:rsidRPr="000338C3" w14:paraId="077DD6FB" w14:textId="77777777" w:rsidTr="00F33757">
        <w:tc>
          <w:tcPr>
            <w:tcW w:w="2126" w:type="dxa"/>
            <w:vMerge/>
            <w:tcBorders>
              <w:left w:val="single" w:sz="4" w:space="0" w:color="00000A"/>
              <w:right w:val="single" w:sz="4" w:space="0" w:color="00000A"/>
            </w:tcBorders>
            <w:tcMar>
              <w:top w:w="0" w:type="dxa"/>
              <w:left w:w="108" w:type="dxa"/>
              <w:bottom w:w="0" w:type="dxa"/>
              <w:right w:w="108" w:type="dxa"/>
            </w:tcMar>
          </w:tcPr>
          <w:p w14:paraId="09E96F7B" w14:textId="77777777" w:rsidR="00AD3099" w:rsidRPr="000338C3" w:rsidRDefault="00AD3099" w:rsidP="00AD3099">
            <w:pPr>
              <w:numPr>
                <w:ilvl w:val="0"/>
                <w:numId w:val="10"/>
              </w:numPr>
              <w:suppressAutoHyphens/>
              <w:autoSpaceDN w:val="0"/>
              <w:contextualSpacing/>
              <w:textAlignment w:val="baseline"/>
              <w:rPr>
                <w:rFonts w:ascii="Times New Roman" w:eastAsia="Calibri" w:hAnsi="Times New Roman" w:cs="Times New Roman"/>
                <w:sz w:val="22"/>
                <w:szCs w:val="22"/>
              </w:rPr>
            </w:pPr>
          </w:p>
        </w:tc>
        <w:tc>
          <w:tcPr>
            <w:tcW w:w="836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B66880A" w14:textId="1EC0BE8E" w:rsidR="00AD3099" w:rsidRPr="00B536C0" w:rsidRDefault="00AD3099" w:rsidP="00B536C0">
            <w:pPr>
              <w:pStyle w:val="ListParagraph"/>
              <w:numPr>
                <w:ilvl w:val="0"/>
                <w:numId w:val="19"/>
              </w:numPr>
              <w:jc w:val="both"/>
              <w:rPr>
                <w:rFonts w:ascii="Times New Roman" w:eastAsia="Calibri" w:hAnsi="Times New Roman" w:cs="Times New Roman"/>
                <w:sz w:val="22"/>
                <w:szCs w:val="22"/>
              </w:rPr>
            </w:pPr>
            <w:r w:rsidRPr="00B536C0">
              <w:rPr>
                <w:rFonts w:ascii="Times New Roman" w:eastAsia="Calibri" w:hAnsi="Times New Roman" w:cs="Times New Roman"/>
                <w:sz w:val="22"/>
                <w:szCs w:val="22"/>
              </w:rPr>
              <w:t>Ž. Liauksmino g. 6, Vilnius</w:t>
            </w:r>
          </w:p>
        </w:tc>
      </w:tr>
      <w:tr w:rsidR="00AD3099" w:rsidRPr="000338C3" w14:paraId="1011752A" w14:textId="77777777" w:rsidTr="00F33757">
        <w:tc>
          <w:tcPr>
            <w:tcW w:w="2126" w:type="dxa"/>
            <w:vMerge/>
            <w:tcBorders>
              <w:left w:val="single" w:sz="4" w:space="0" w:color="00000A"/>
              <w:right w:val="single" w:sz="4" w:space="0" w:color="00000A"/>
            </w:tcBorders>
            <w:tcMar>
              <w:top w:w="0" w:type="dxa"/>
              <w:left w:w="108" w:type="dxa"/>
              <w:bottom w:w="0" w:type="dxa"/>
              <w:right w:w="108" w:type="dxa"/>
            </w:tcMar>
          </w:tcPr>
          <w:p w14:paraId="01AD0B84" w14:textId="77777777" w:rsidR="00AD3099" w:rsidRPr="000338C3" w:rsidRDefault="00AD3099" w:rsidP="00AD3099">
            <w:pPr>
              <w:numPr>
                <w:ilvl w:val="0"/>
                <w:numId w:val="10"/>
              </w:numPr>
              <w:suppressAutoHyphens/>
              <w:autoSpaceDN w:val="0"/>
              <w:contextualSpacing/>
              <w:textAlignment w:val="baseline"/>
              <w:rPr>
                <w:rFonts w:ascii="Times New Roman" w:eastAsia="Calibri" w:hAnsi="Times New Roman" w:cs="Times New Roman"/>
                <w:sz w:val="22"/>
                <w:szCs w:val="22"/>
              </w:rPr>
            </w:pPr>
          </w:p>
        </w:tc>
        <w:tc>
          <w:tcPr>
            <w:tcW w:w="836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69F807F" w14:textId="73A83967" w:rsidR="00AD3099" w:rsidRPr="00B536C0" w:rsidRDefault="00AD3099" w:rsidP="00B536C0">
            <w:pPr>
              <w:pStyle w:val="ListParagraph"/>
              <w:numPr>
                <w:ilvl w:val="0"/>
                <w:numId w:val="19"/>
              </w:numPr>
              <w:jc w:val="both"/>
              <w:rPr>
                <w:rFonts w:ascii="Times New Roman" w:eastAsia="Calibri" w:hAnsi="Times New Roman" w:cs="Times New Roman"/>
                <w:sz w:val="22"/>
                <w:szCs w:val="22"/>
              </w:rPr>
            </w:pPr>
            <w:r w:rsidRPr="00B536C0">
              <w:rPr>
                <w:rFonts w:ascii="Times New Roman" w:eastAsia="Calibri" w:hAnsi="Times New Roman" w:cs="Times New Roman"/>
                <w:sz w:val="22"/>
                <w:szCs w:val="22"/>
              </w:rPr>
              <w:t>Aukštaičių g. 10, Kaunas</w:t>
            </w:r>
          </w:p>
        </w:tc>
      </w:tr>
      <w:tr w:rsidR="00AD3099" w:rsidRPr="000338C3" w14:paraId="3EDEA5D3" w14:textId="77777777" w:rsidTr="00F33757">
        <w:tc>
          <w:tcPr>
            <w:tcW w:w="2126" w:type="dxa"/>
            <w:vMerge/>
            <w:tcBorders>
              <w:left w:val="single" w:sz="4" w:space="0" w:color="00000A"/>
              <w:right w:val="single" w:sz="4" w:space="0" w:color="00000A"/>
            </w:tcBorders>
            <w:tcMar>
              <w:top w:w="0" w:type="dxa"/>
              <w:left w:w="108" w:type="dxa"/>
              <w:bottom w:w="0" w:type="dxa"/>
              <w:right w:w="108" w:type="dxa"/>
            </w:tcMar>
          </w:tcPr>
          <w:p w14:paraId="08C87B64" w14:textId="77777777" w:rsidR="00AD3099" w:rsidRPr="000338C3" w:rsidRDefault="00AD3099" w:rsidP="00AD3099">
            <w:pPr>
              <w:numPr>
                <w:ilvl w:val="0"/>
                <w:numId w:val="10"/>
              </w:numPr>
              <w:suppressAutoHyphens/>
              <w:autoSpaceDN w:val="0"/>
              <w:contextualSpacing/>
              <w:textAlignment w:val="baseline"/>
              <w:rPr>
                <w:rFonts w:ascii="Times New Roman" w:eastAsia="Calibri" w:hAnsi="Times New Roman" w:cs="Times New Roman"/>
                <w:sz w:val="22"/>
                <w:szCs w:val="22"/>
              </w:rPr>
            </w:pPr>
          </w:p>
        </w:tc>
        <w:tc>
          <w:tcPr>
            <w:tcW w:w="836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E326879" w14:textId="1EC7C46F" w:rsidR="00AD3099" w:rsidRPr="00B536C0" w:rsidRDefault="00AD3099" w:rsidP="00B536C0">
            <w:pPr>
              <w:pStyle w:val="ListParagraph"/>
              <w:numPr>
                <w:ilvl w:val="0"/>
                <w:numId w:val="19"/>
              </w:numPr>
              <w:jc w:val="both"/>
              <w:rPr>
                <w:rFonts w:ascii="Times New Roman" w:eastAsia="Calibri" w:hAnsi="Times New Roman" w:cs="Times New Roman"/>
                <w:sz w:val="22"/>
                <w:szCs w:val="22"/>
              </w:rPr>
            </w:pPr>
            <w:r w:rsidRPr="00B536C0">
              <w:rPr>
                <w:rFonts w:ascii="Times New Roman" w:eastAsia="Calibri" w:hAnsi="Times New Roman" w:cs="Times New Roman"/>
                <w:sz w:val="22"/>
                <w:szCs w:val="22"/>
              </w:rPr>
              <w:t>Pievų Tako g. 38, Klaipėda</w:t>
            </w:r>
          </w:p>
        </w:tc>
      </w:tr>
      <w:tr w:rsidR="00AD3099" w:rsidRPr="000338C3" w14:paraId="63651D8D" w14:textId="77777777" w:rsidTr="00F33757">
        <w:tc>
          <w:tcPr>
            <w:tcW w:w="2126" w:type="dxa"/>
            <w:vMerge/>
            <w:tcBorders>
              <w:left w:val="single" w:sz="4" w:space="0" w:color="00000A"/>
              <w:right w:val="single" w:sz="4" w:space="0" w:color="00000A"/>
            </w:tcBorders>
            <w:tcMar>
              <w:top w:w="0" w:type="dxa"/>
              <w:left w:w="108" w:type="dxa"/>
              <w:bottom w:w="0" w:type="dxa"/>
              <w:right w:w="108" w:type="dxa"/>
            </w:tcMar>
          </w:tcPr>
          <w:p w14:paraId="7E8C6E82" w14:textId="77777777" w:rsidR="00AD3099" w:rsidRPr="000338C3" w:rsidRDefault="00AD3099" w:rsidP="00AD3099">
            <w:pPr>
              <w:numPr>
                <w:ilvl w:val="0"/>
                <w:numId w:val="10"/>
              </w:numPr>
              <w:suppressAutoHyphens/>
              <w:autoSpaceDN w:val="0"/>
              <w:contextualSpacing/>
              <w:textAlignment w:val="baseline"/>
              <w:rPr>
                <w:rFonts w:ascii="Times New Roman" w:eastAsia="Calibri" w:hAnsi="Times New Roman" w:cs="Times New Roman"/>
                <w:sz w:val="22"/>
                <w:szCs w:val="22"/>
              </w:rPr>
            </w:pPr>
          </w:p>
        </w:tc>
        <w:tc>
          <w:tcPr>
            <w:tcW w:w="836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C786FC7" w14:textId="518C964B" w:rsidR="00AD3099" w:rsidRPr="00B536C0" w:rsidRDefault="00AD3099" w:rsidP="00B536C0">
            <w:pPr>
              <w:pStyle w:val="ListParagraph"/>
              <w:numPr>
                <w:ilvl w:val="0"/>
                <w:numId w:val="19"/>
              </w:numPr>
              <w:jc w:val="both"/>
              <w:rPr>
                <w:rFonts w:ascii="Times New Roman" w:eastAsia="Calibri" w:hAnsi="Times New Roman" w:cs="Times New Roman"/>
                <w:sz w:val="22"/>
                <w:szCs w:val="22"/>
              </w:rPr>
            </w:pPr>
            <w:r w:rsidRPr="00B536C0">
              <w:rPr>
                <w:rFonts w:ascii="Times New Roman" w:eastAsia="Calibri" w:hAnsi="Times New Roman" w:cs="Times New Roman"/>
                <w:sz w:val="22"/>
                <w:szCs w:val="22"/>
              </w:rPr>
              <w:t>Vilniaus g. 273, Šiauliai</w:t>
            </w:r>
          </w:p>
        </w:tc>
      </w:tr>
      <w:tr w:rsidR="00E7056C" w:rsidRPr="000338C3" w14:paraId="4F88EC3E" w14:textId="77777777" w:rsidTr="00F33757">
        <w:tc>
          <w:tcPr>
            <w:tcW w:w="2126" w:type="dxa"/>
            <w:vMerge/>
            <w:tcBorders>
              <w:left w:val="single" w:sz="4" w:space="0" w:color="00000A"/>
              <w:right w:val="single" w:sz="4" w:space="0" w:color="00000A"/>
            </w:tcBorders>
            <w:tcMar>
              <w:top w:w="0" w:type="dxa"/>
              <w:left w:w="108" w:type="dxa"/>
              <w:bottom w:w="0" w:type="dxa"/>
              <w:right w:w="108" w:type="dxa"/>
            </w:tcMar>
          </w:tcPr>
          <w:p w14:paraId="15F092D2" w14:textId="77777777" w:rsidR="00E7056C" w:rsidRPr="000338C3" w:rsidRDefault="00E7056C" w:rsidP="00AD3099">
            <w:pPr>
              <w:numPr>
                <w:ilvl w:val="0"/>
                <w:numId w:val="10"/>
              </w:numPr>
              <w:suppressAutoHyphens/>
              <w:autoSpaceDN w:val="0"/>
              <w:contextualSpacing/>
              <w:textAlignment w:val="baseline"/>
              <w:rPr>
                <w:rFonts w:ascii="Times New Roman" w:eastAsia="Calibri" w:hAnsi="Times New Roman" w:cs="Times New Roman"/>
                <w:sz w:val="22"/>
                <w:szCs w:val="22"/>
              </w:rPr>
            </w:pPr>
          </w:p>
        </w:tc>
        <w:tc>
          <w:tcPr>
            <w:tcW w:w="836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93D4B92" w14:textId="637CFCBC" w:rsidR="00E7056C" w:rsidRPr="00B536C0" w:rsidRDefault="00E7056C" w:rsidP="00B536C0">
            <w:pPr>
              <w:pStyle w:val="ListParagraph"/>
              <w:numPr>
                <w:ilvl w:val="0"/>
                <w:numId w:val="19"/>
              </w:numPr>
              <w:jc w:val="both"/>
              <w:rPr>
                <w:rFonts w:ascii="Times New Roman" w:eastAsia="Calibri" w:hAnsi="Times New Roman" w:cs="Times New Roman"/>
                <w:sz w:val="22"/>
                <w:szCs w:val="22"/>
              </w:rPr>
            </w:pPr>
            <w:r w:rsidRPr="00B536C0">
              <w:rPr>
                <w:rFonts w:ascii="Times New Roman" w:eastAsia="Calibri" w:hAnsi="Times New Roman" w:cs="Times New Roman"/>
                <w:sz w:val="22"/>
                <w:szCs w:val="22"/>
              </w:rPr>
              <w:t>Respublikos g. 66, Panevėžys</w:t>
            </w:r>
          </w:p>
        </w:tc>
      </w:tr>
      <w:tr w:rsidR="00AD3099" w:rsidRPr="000338C3" w14:paraId="38CC637B" w14:textId="77777777" w:rsidTr="00F33757">
        <w:tc>
          <w:tcPr>
            <w:tcW w:w="2126" w:type="dxa"/>
            <w:vMerge/>
            <w:tcBorders>
              <w:left w:val="single" w:sz="4" w:space="0" w:color="00000A"/>
              <w:bottom w:val="single" w:sz="4" w:space="0" w:color="00000A"/>
              <w:right w:val="single" w:sz="4" w:space="0" w:color="00000A"/>
            </w:tcBorders>
            <w:tcMar>
              <w:top w:w="0" w:type="dxa"/>
              <w:left w:w="108" w:type="dxa"/>
              <w:bottom w:w="0" w:type="dxa"/>
              <w:right w:w="108" w:type="dxa"/>
            </w:tcMar>
          </w:tcPr>
          <w:p w14:paraId="392B9898" w14:textId="77777777" w:rsidR="00AD3099" w:rsidRPr="000338C3" w:rsidRDefault="00AD3099" w:rsidP="00AD3099">
            <w:pPr>
              <w:numPr>
                <w:ilvl w:val="0"/>
                <w:numId w:val="10"/>
              </w:numPr>
              <w:suppressAutoHyphens/>
              <w:autoSpaceDN w:val="0"/>
              <w:contextualSpacing/>
              <w:textAlignment w:val="baseline"/>
              <w:rPr>
                <w:rFonts w:ascii="Times New Roman" w:eastAsia="Calibri" w:hAnsi="Times New Roman" w:cs="Times New Roman"/>
                <w:sz w:val="22"/>
                <w:szCs w:val="22"/>
              </w:rPr>
            </w:pPr>
          </w:p>
        </w:tc>
        <w:tc>
          <w:tcPr>
            <w:tcW w:w="836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889C80C" w14:textId="138F0502" w:rsidR="00AD3099" w:rsidRPr="00B536C0" w:rsidRDefault="00E7056C" w:rsidP="00B536C0">
            <w:pPr>
              <w:pStyle w:val="ListParagraph"/>
              <w:numPr>
                <w:ilvl w:val="0"/>
                <w:numId w:val="19"/>
              </w:numPr>
              <w:jc w:val="both"/>
              <w:rPr>
                <w:rFonts w:ascii="Times New Roman" w:eastAsia="Calibri" w:hAnsi="Times New Roman" w:cs="Times New Roman"/>
                <w:sz w:val="22"/>
                <w:szCs w:val="22"/>
              </w:rPr>
            </w:pPr>
            <w:r w:rsidRPr="00B536C0">
              <w:rPr>
                <w:rFonts w:ascii="Times New Roman" w:eastAsia="Calibri" w:hAnsi="Times New Roman" w:cs="Times New Roman"/>
                <w:sz w:val="22"/>
                <w:szCs w:val="22"/>
              </w:rPr>
              <w:t xml:space="preserve">Kitais </w:t>
            </w:r>
            <w:r w:rsidR="00D20BFF" w:rsidRPr="00B536C0">
              <w:rPr>
                <w:rFonts w:ascii="Times New Roman" w:eastAsia="Calibri" w:hAnsi="Times New Roman" w:cs="Times New Roman"/>
                <w:sz w:val="22"/>
                <w:szCs w:val="22"/>
              </w:rPr>
              <w:t xml:space="preserve">regioninių skyrių </w:t>
            </w:r>
            <w:r w:rsidRPr="00B536C0">
              <w:rPr>
                <w:rFonts w:ascii="Times New Roman" w:eastAsia="Calibri" w:hAnsi="Times New Roman" w:cs="Times New Roman"/>
                <w:sz w:val="22"/>
                <w:szCs w:val="22"/>
              </w:rPr>
              <w:t xml:space="preserve">adresais </w:t>
            </w:r>
            <w:r w:rsidR="00A6655B" w:rsidRPr="00B536C0">
              <w:rPr>
                <w:rFonts w:ascii="Times New Roman" w:eastAsia="Calibri" w:hAnsi="Times New Roman" w:cs="Times New Roman"/>
                <w:sz w:val="22"/>
                <w:szCs w:val="22"/>
              </w:rPr>
              <w:t>nurodytais</w:t>
            </w:r>
            <w:r w:rsidR="00D20BFF" w:rsidRPr="00B536C0">
              <w:rPr>
                <w:rFonts w:ascii="Times New Roman" w:eastAsia="Calibri" w:hAnsi="Times New Roman" w:cs="Times New Roman"/>
                <w:sz w:val="22"/>
                <w:szCs w:val="22"/>
              </w:rPr>
              <w:t xml:space="preserve"> </w:t>
            </w:r>
            <w:hyperlink r:id="rId7" w:history="1">
              <w:r w:rsidR="00F33757" w:rsidRPr="00B536C0">
                <w:rPr>
                  <w:rStyle w:val="Hyperlink"/>
                  <w:rFonts w:ascii="Times New Roman" w:eastAsia="Calibri" w:hAnsi="Times New Roman" w:cs="Times New Roman"/>
                  <w:sz w:val="22"/>
                  <w:szCs w:val="22"/>
                </w:rPr>
                <w:t>https://ligoniukasa.lrv.lt/lt/struktura-ir-kontaktai/gyventoju-aptarnavimas/</w:t>
              </w:r>
            </w:hyperlink>
            <w:r w:rsidR="00F33757" w:rsidRPr="00B536C0">
              <w:rPr>
                <w:rFonts w:ascii="Times New Roman" w:eastAsia="Calibri" w:hAnsi="Times New Roman" w:cs="Times New Roman"/>
                <w:sz w:val="22"/>
                <w:szCs w:val="22"/>
              </w:rPr>
              <w:t xml:space="preserve"> </w:t>
            </w:r>
          </w:p>
        </w:tc>
      </w:tr>
      <w:tr w:rsidR="00AD3099" w:rsidRPr="000338C3" w14:paraId="0FF4942F" w14:textId="77777777" w:rsidTr="000338C3">
        <w:trPr>
          <w:trHeight w:val="467"/>
        </w:trPr>
        <w:tc>
          <w:tcPr>
            <w:tcW w:w="2126"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4112779" w14:textId="77777777" w:rsidR="00AD3099" w:rsidRPr="000338C3" w:rsidRDefault="00AD3099" w:rsidP="00047643">
            <w:pPr>
              <w:suppressAutoHyphens/>
              <w:autoSpaceDN w:val="0"/>
              <w:contextualSpacing/>
              <w:textAlignment w:val="baseline"/>
              <w:rPr>
                <w:rFonts w:ascii="Times New Roman" w:eastAsia="Calibri" w:hAnsi="Times New Roman" w:cs="Times New Roman"/>
                <w:sz w:val="22"/>
                <w:szCs w:val="22"/>
              </w:rPr>
            </w:pPr>
            <w:r w:rsidRPr="000338C3">
              <w:rPr>
                <w:rFonts w:ascii="Times New Roman" w:eastAsia="Calibri" w:hAnsi="Times New Roman" w:cs="Times New Roman"/>
                <w:sz w:val="22"/>
                <w:szCs w:val="22"/>
              </w:rPr>
              <w:t>3. Pasirengimas teikti paslaugas</w:t>
            </w:r>
          </w:p>
        </w:tc>
        <w:tc>
          <w:tcPr>
            <w:tcW w:w="836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12412DD" w14:textId="77777777" w:rsidR="00AD3099" w:rsidRPr="000338C3" w:rsidRDefault="00AD3099" w:rsidP="00047643">
            <w:pPr>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3.1. Siekiant užtikrinti minimalų darbuotojų trukdymą, diegimo darbai atliekami su Užsakovu suderintu laiku.</w:t>
            </w:r>
          </w:p>
        </w:tc>
      </w:tr>
      <w:tr w:rsidR="00AD3099" w:rsidRPr="000338C3" w14:paraId="6C4CE914" w14:textId="77777777" w:rsidTr="00F33757">
        <w:trPr>
          <w:trHeight w:val="639"/>
        </w:trPr>
        <w:tc>
          <w:tcPr>
            <w:tcW w:w="212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4E59821" w14:textId="77777777" w:rsidR="00AD3099" w:rsidRPr="000338C3" w:rsidRDefault="00AD3099" w:rsidP="00AD3099">
            <w:pPr>
              <w:numPr>
                <w:ilvl w:val="0"/>
                <w:numId w:val="10"/>
              </w:numPr>
              <w:suppressAutoHyphens/>
              <w:autoSpaceDN w:val="0"/>
              <w:contextualSpacing/>
              <w:textAlignment w:val="baseline"/>
              <w:rPr>
                <w:rFonts w:ascii="Times New Roman" w:eastAsia="Calibri" w:hAnsi="Times New Roman" w:cs="Times New Roman"/>
                <w:sz w:val="22"/>
                <w:szCs w:val="22"/>
              </w:rPr>
            </w:pPr>
          </w:p>
        </w:tc>
        <w:tc>
          <w:tcPr>
            <w:tcW w:w="836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70A07A6" w14:textId="77777777" w:rsidR="00AD3099" w:rsidRPr="000338C3" w:rsidRDefault="00AD3099" w:rsidP="00047643">
            <w:pPr>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3.2. Visi diegimo darbai turi būti baigti ir Paslaugos pradėtos teikti per 30 kalendorinių dienų nuo pirkimo sutarties įsigaliojimo dienos.</w:t>
            </w:r>
          </w:p>
          <w:p w14:paraId="06D44718" w14:textId="77777777" w:rsidR="00AD3099" w:rsidRPr="000338C3" w:rsidRDefault="00AD3099" w:rsidP="00047643">
            <w:pPr>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Per 5 darbo dienas nuo pirkimo sutarties įsigaliojimo Paslaugų teikėjas turi pateikti ir suderinti su Užsakovu išsamų paslaugos įdiegimo projekto planą.</w:t>
            </w:r>
          </w:p>
          <w:p w14:paraId="18B82AC1" w14:textId="77777777" w:rsidR="00AD3099" w:rsidRPr="000338C3" w:rsidRDefault="00AD3099" w:rsidP="00047643">
            <w:pPr>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Diegimo darbai turi būti įtraukti į bendrą paslaugų kainą ir atskirai neapmokestinami.</w:t>
            </w:r>
          </w:p>
        </w:tc>
      </w:tr>
      <w:tr w:rsidR="00AD3099" w:rsidRPr="000338C3" w14:paraId="59E0FA52" w14:textId="77777777" w:rsidTr="00F33757">
        <w:trPr>
          <w:trHeight w:val="629"/>
        </w:trPr>
        <w:tc>
          <w:tcPr>
            <w:tcW w:w="212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D96A298" w14:textId="77777777" w:rsidR="00AD3099" w:rsidRPr="000338C3" w:rsidRDefault="00AD3099" w:rsidP="00AD3099">
            <w:pPr>
              <w:numPr>
                <w:ilvl w:val="0"/>
                <w:numId w:val="10"/>
              </w:numPr>
              <w:suppressAutoHyphens/>
              <w:autoSpaceDN w:val="0"/>
              <w:contextualSpacing/>
              <w:textAlignment w:val="baseline"/>
              <w:rPr>
                <w:rFonts w:ascii="Times New Roman" w:eastAsia="Calibri" w:hAnsi="Times New Roman" w:cs="Times New Roman"/>
                <w:sz w:val="22"/>
                <w:szCs w:val="22"/>
              </w:rPr>
            </w:pPr>
          </w:p>
        </w:tc>
        <w:tc>
          <w:tcPr>
            <w:tcW w:w="836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6E884A5" w14:textId="77777777" w:rsidR="00AD3099" w:rsidRPr="000338C3" w:rsidRDefault="00AD3099" w:rsidP="00047643">
            <w:pPr>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3.3. Iki paslaugų teikimo pradžios turi būti:</w:t>
            </w:r>
          </w:p>
          <w:p w14:paraId="5135AF91" w14:textId="77777777" w:rsidR="00AD3099" w:rsidRPr="000338C3" w:rsidRDefault="00AD3099" w:rsidP="00AD3099">
            <w:pPr>
              <w:numPr>
                <w:ilvl w:val="0"/>
                <w:numId w:val="1"/>
              </w:numPr>
              <w:tabs>
                <w:tab w:val="left" w:pos="631"/>
              </w:tabs>
              <w:suppressAutoHyphens/>
              <w:autoSpaceDN w:val="0"/>
              <w:ind w:left="28" w:firstLine="283"/>
              <w:jc w:val="both"/>
              <w:textAlignment w:val="baseline"/>
              <w:rPr>
                <w:rFonts w:ascii="Times New Roman" w:eastAsia="Calibri" w:hAnsi="Times New Roman" w:cs="Times New Roman"/>
                <w:sz w:val="22"/>
                <w:szCs w:val="22"/>
              </w:rPr>
            </w:pPr>
            <w:r w:rsidRPr="000338C3">
              <w:rPr>
                <w:rFonts w:ascii="Times New Roman" w:eastAsia="Calibri" w:hAnsi="Times New Roman" w:cs="Times New Roman"/>
                <w:sz w:val="22"/>
                <w:szCs w:val="22"/>
              </w:rPr>
              <w:t>parengtos ir suderintos Paslaugų teikėjo pagalbos tarnybos procedūros (gedimų registracijos tvarka, ataskaitų formos ir pan.);</w:t>
            </w:r>
          </w:p>
          <w:p w14:paraId="139D30CF" w14:textId="77777777" w:rsidR="00AD3099" w:rsidRPr="000338C3" w:rsidRDefault="00AD3099" w:rsidP="00AD3099">
            <w:pPr>
              <w:numPr>
                <w:ilvl w:val="0"/>
                <w:numId w:val="1"/>
              </w:numPr>
              <w:tabs>
                <w:tab w:val="left" w:pos="631"/>
              </w:tabs>
              <w:suppressAutoHyphens/>
              <w:autoSpaceDN w:val="0"/>
              <w:ind w:left="28" w:firstLine="283"/>
              <w:jc w:val="both"/>
              <w:textAlignment w:val="baseline"/>
              <w:rPr>
                <w:rFonts w:ascii="Times New Roman" w:eastAsia="Calibri" w:hAnsi="Times New Roman" w:cs="Times New Roman"/>
                <w:sz w:val="22"/>
                <w:szCs w:val="22"/>
              </w:rPr>
            </w:pPr>
            <w:r w:rsidRPr="000338C3">
              <w:rPr>
                <w:rFonts w:ascii="Times New Roman" w:eastAsia="Calibri" w:hAnsi="Times New Roman" w:cs="Times New Roman"/>
                <w:sz w:val="22"/>
                <w:szCs w:val="22"/>
              </w:rPr>
              <w:lastRenderedPageBreak/>
              <w:t>atlikti reikiamos techninės ir programinės įrangos pristatymo, montavimo diegimo ir konfigūravimo darbai;</w:t>
            </w:r>
          </w:p>
          <w:p w14:paraId="10663497" w14:textId="77777777" w:rsidR="00AD3099" w:rsidRPr="000338C3" w:rsidRDefault="00AD3099" w:rsidP="00AD3099">
            <w:pPr>
              <w:numPr>
                <w:ilvl w:val="0"/>
                <w:numId w:val="1"/>
              </w:numPr>
              <w:tabs>
                <w:tab w:val="left" w:pos="631"/>
              </w:tabs>
              <w:suppressAutoHyphens/>
              <w:autoSpaceDN w:val="0"/>
              <w:ind w:left="28" w:firstLine="283"/>
              <w:jc w:val="both"/>
              <w:textAlignment w:val="baseline"/>
              <w:rPr>
                <w:rFonts w:ascii="Times New Roman" w:eastAsia="Calibri" w:hAnsi="Times New Roman" w:cs="Times New Roman"/>
                <w:sz w:val="22"/>
                <w:szCs w:val="22"/>
              </w:rPr>
            </w:pPr>
            <w:r w:rsidRPr="000338C3">
              <w:rPr>
                <w:rFonts w:ascii="Times New Roman" w:eastAsia="Calibri" w:hAnsi="Times New Roman" w:cs="Times New Roman"/>
                <w:sz w:val="22"/>
                <w:szCs w:val="22"/>
              </w:rPr>
              <w:t>pateikti sprendimai, leidžiantys automatizuotai diegti naudotojų spausdinimo tvarkykles naudotojų darbo vietose (turi būti suderinama su Užsakovo naudojamomis Windows 10, Windows Server 2012 R2 ar naujesnėmis operacinėmis sistemomis);</w:t>
            </w:r>
          </w:p>
          <w:p w14:paraId="3BFC51F5" w14:textId="77777777" w:rsidR="00AD3099" w:rsidRPr="000338C3" w:rsidRDefault="00AD3099" w:rsidP="00AD3099">
            <w:pPr>
              <w:numPr>
                <w:ilvl w:val="0"/>
                <w:numId w:val="1"/>
              </w:numPr>
              <w:tabs>
                <w:tab w:val="left" w:pos="631"/>
              </w:tabs>
              <w:suppressAutoHyphens/>
              <w:autoSpaceDN w:val="0"/>
              <w:ind w:left="28" w:firstLine="283"/>
              <w:jc w:val="both"/>
              <w:textAlignment w:val="baseline"/>
              <w:rPr>
                <w:rFonts w:ascii="Times New Roman" w:eastAsia="Calibri" w:hAnsi="Times New Roman" w:cs="Times New Roman"/>
                <w:sz w:val="22"/>
                <w:szCs w:val="22"/>
              </w:rPr>
            </w:pPr>
            <w:r w:rsidRPr="000338C3">
              <w:rPr>
                <w:rFonts w:ascii="Times New Roman" w:eastAsia="Calibri" w:hAnsi="Times New Roman" w:cs="Times New Roman"/>
                <w:sz w:val="22"/>
                <w:szCs w:val="22"/>
              </w:rPr>
              <w:t>surengti administratorių mokymai daugiafunkcinių spausdintuvų, autentifikavimo įrenginių ir sistemos naudojimo (administravimo) klausimais.</w:t>
            </w:r>
          </w:p>
        </w:tc>
      </w:tr>
      <w:tr w:rsidR="00AD3099" w:rsidRPr="000338C3" w14:paraId="1BE8374B" w14:textId="77777777" w:rsidTr="000338C3">
        <w:trPr>
          <w:trHeight w:val="451"/>
        </w:trPr>
        <w:tc>
          <w:tcPr>
            <w:tcW w:w="2126" w:type="dxa"/>
            <w:vMerge/>
            <w:tcBorders>
              <w:left w:val="single" w:sz="4" w:space="0" w:color="00000A"/>
              <w:bottom w:val="single" w:sz="4" w:space="0" w:color="00000A"/>
              <w:right w:val="single" w:sz="4" w:space="0" w:color="00000A"/>
            </w:tcBorders>
            <w:tcMar>
              <w:top w:w="0" w:type="dxa"/>
              <w:left w:w="108" w:type="dxa"/>
              <w:bottom w:w="0" w:type="dxa"/>
              <w:right w:w="108" w:type="dxa"/>
            </w:tcMar>
          </w:tcPr>
          <w:p w14:paraId="26EFFF39" w14:textId="77777777" w:rsidR="00AD3099" w:rsidRPr="000338C3" w:rsidRDefault="00AD3099" w:rsidP="00047643">
            <w:pPr>
              <w:suppressAutoHyphens/>
              <w:autoSpaceDN w:val="0"/>
              <w:ind w:left="321"/>
              <w:contextualSpacing/>
              <w:textAlignment w:val="baseline"/>
              <w:rPr>
                <w:rFonts w:ascii="Times New Roman" w:eastAsia="Calibri" w:hAnsi="Times New Roman" w:cs="Times New Roman"/>
                <w:sz w:val="22"/>
                <w:szCs w:val="22"/>
              </w:rPr>
            </w:pPr>
          </w:p>
        </w:tc>
        <w:tc>
          <w:tcPr>
            <w:tcW w:w="836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01EE29B" w14:textId="78A1CB13" w:rsidR="00AD3099" w:rsidRPr="000338C3" w:rsidRDefault="00AD3099" w:rsidP="00047643">
            <w:pPr>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3.4. Tiekėjas turi užregistruoti visų vartotojų ID korteles (iki 460 vnt.) į sistemą, t. y. turi būti suvesti iš LDAP vartotojo vardas, pavardė ir priskirti ID kortelių numeriai</w:t>
            </w:r>
            <w:r w:rsidR="000338C3">
              <w:rPr>
                <w:rFonts w:ascii="Times New Roman" w:eastAsia="Calibri" w:hAnsi="Times New Roman" w:cs="Times New Roman"/>
                <w:sz w:val="22"/>
                <w:szCs w:val="22"/>
              </w:rPr>
              <w:t>.</w:t>
            </w:r>
          </w:p>
        </w:tc>
      </w:tr>
      <w:tr w:rsidR="00AD3099" w:rsidRPr="000338C3" w14:paraId="29740B15" w14:textId="77777777" w:rsidTr="00F33757">
        <w:trPr>
          <w:trHeight w:val="88"/>
        </w:trPr>
        <w:tc>
          <w:tcPr>
            <w:tcW w:w="2126" w:type="dxa"/>
            <w:vMerge w:val="restart"/>
            <w:tcBorders>
              <w:top w:val="single" w:sz="4" w:space="0" w:color="00000A"/>
              <w:left w:val="single" w:sz="4" w:space="0" w:color="00000A"/>
              <w:right w:val="single" w:sz="4" w:space="0" w:color="00000A"/>
            </w:tcBorders>
            <w:tcMar>
              <w:top w:w="0" w:type="dxa"/>
              <w:left w:w="108" w:type="dxa"/>
              <w:bottom w:w="0" w:type="dxa"/>
              <w:right w:w="108" w:type="dxa"/>
            </w:tcMar>
          </w:tcPr>
          <w:p w14:paraId="369DE9B3" w14:textId="77777777" w:rsidR="00AD3099" w:rsidRPr="000338C3" w:rsidRDefault="00AD3099" w:rsidP="00047643">
            <w:pPr>
              <w:suppressAutoHyphens/>
              <w:autoSpaceDN w:val="0"/>
              <w:contextualSpacing/>
              <w:textAlignment w:val="baseline"/>
              <w:rPr>
                <w:rFonts w:ascii="Times New Roman" w:eastAsia="Calibri" w:hAnsi="Times New Roman" w:cs="Times New Roman"/>
                <w:sz w:val="22"/>
                <w:szCs w:val="22"/>
              </w:rPr>
            </w:pPr>
            <w:r w:rsidRPr="000338C3">
              <w:rPr>
                <w:rFonts w:ascii="Times New Roman" w:eastAsia="Calibri" w:hAnsi="Times New Roman" w:cs="Times New Roman"/>
                <w:sz w:val="22"/>
                <w:szCs w:val="22"/>
              </w:rPr>
              <w:t>4. Paslaugos teikimo užtikrinimas</w:t>
            </w:r>
          </w:p>
        </w:tc>
        <w:tc>
          <w:tcPr>
            <w:tcW w:w="836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31B4D5E" w14:textId="77777777" w:rsidR="00AD3099" w:rsidRPr="000338C3" w:rsidRDefault="00AD3099" w:rsidP="00047643">
            <w:pPr>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4.1. Spausdinimo galimybė pasiekiama turi būti bet kuriuo paros metu (24/7). Gedimo registravimas turi būti nuo 7 val. iki 18 val. darbo dienomis.</w:t>
            </w:r>
          </w:p>
        </w:tc>
      </w:tr>
      <w:tr w:rsidR="00AD3099" w:rsidRPr="000338C3" w14:paraId="749FFCCC" w14:textId="77777777" w:rsidTr="00F33757">
        <w:trPr>
          <w:trHeight w:val="495"/>
        </w:trPr>
        <w:tc>
          <w:tcPr>
            <w:tcW w:w="2126" w:type="dxa"/>
            <w:vMerge/>
            <w:tcBorders>
              <w:left w:val="single" w:sz="4" w:space="0" w:color="00000A"/>
              <w:right w:val="single" w:sz="4" w:space="0" w:color="00000A"/>
            </w:tcBorders>
            <w:tcMar>
              <w:top w:w="0" w:type="dxa"/>
              <w:left w:w="108" w:type="dxa"/>
              <w:bottom w:w="0" w:type="dxa"/>
              <w:right w:w="108" w:type="dxa"/>
            </w:tcMar>
          </w:tcPr>
          <w:p w14:paraId="63D9E8BD" w14:textId="77777777" w:rsidR="00AD3099" w:rsidRPr="000338C3" w:rsidRDefault="00AD3099" w:rsidP="00AD3099">
            <w:pPr>
              <w:numPr>
                <w:ilvl w:val="0"/>
                <w:numId w:val="10"/>
              </w:numPr>
              <w:suppressAutoHyphens/>
              <w:autoSpaceDN w:val="0"/>
              <w:contextualSpacing/>
              <w:textAlignment w:val="baseline"/>
              <w:rPr>
                <w:rFonts w:ascii="Times New Roman" w:eastAsia="Calibri" w:hAnsi="Times New Roman" w:cs="Times New Roman"/>
                <w:sz w:val="22"/>
                <w:szCs w:val="22"/>
              </w:rPr>
            </w:pPr>
          </w:p>
        </w:tc>
        <w:tc>
          <w:tcPr>
            <w:tcW w:w="836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9C278C5" w14:textId="77777777" w:rsidR="00AD3099" w:rsidRPr="000338C3" w:rsidRDefault="00AD3099" w:rsidP="00047643">
            <w:pPr>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4.2. Sutrikusi daugiafunkcinio spausdintuvo veikla turi būti atkuriama ne ilgiau kaip per 12 darbo valandų.</w:t>
            </w:r>
          </w:p>
        </w:tc>
      </w:tr>
      <w:tr w:rsidR="00AD3099" w:rsidRPr="000338C3" w14:paraId="4ECA9EF9" w14:textId="77777777" w:rsidTr="00F33757">
        <w:trPr>
          <w:trHeight w:val="699"/>
        </w:trPr>
        <w:tc>
          <w:tcPr>
            <w:tcW w:w="2126" w:type="dxa"/>
            <w:vMerge/>
            <w:tcBorders>
              <w:left w:val="single" w:sz="4" w:space="0" w:color="00000A"/>
              <w:right w:val="single" w:sz="4" w:space="0" w:color="00000A"/>
            </w:tcBorders>
            <w:tcMar>
              <w:top w:w="0" w:type="dxa"/>
              <w:left w:w="108" w:type="dxa"/>
              <w:bottom w:w="0" w:type="dxa"/>
              <w:right w:w="108" w:type="dxa"/>
            </w:tcMar>
          </w:tcPr>
          <w:p w14:paraId="38B21924" w14:textId="77777777" w:rsidR="00AD3099" w:rsidRPr="000338C3" w:rsidRDefault="00AD3099" w:rsidP="00AD3099">
            <w:pPr>
              <w:numPr>
                <w:ilvl w:val="0"/>
                <w:numId w:val="10"/>
              </w:numPr>
              <w:suppressAutoHyphens/>
              <w:autoSpaceDN w:val="0"/>
              <w:contextualSpacing/>
              <w:textAlignment w:val="baseline"/>
              <w:rPr>
                <w:rFonts w:ascii="Times New Roman" w:eastAsia="Calibri" w:hAnsi="Times New Roman" w:cs="Times New Roman"/>
                <w:sz w:val="22"/>
                <w:szCs w:val="22"/>
              </w:rPr>
            </w:pPr>
          </w:p>
        </w:tc>
        <w:tc>
          <w:tcPr>
            <w:tcW w:w="836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37B5DCF" w14:textId="77777777" w:rsidR="00AD3099" w:rsidRPr="000338C3" w:rsidRDefault="00AD3099" w:rsidP="00047643">
            <w:pPr>
              <w:jc w:val="both"/>
              <w:rPr>
                <w:rFonts w:ascii="Times New Roman" w:eastAsia="Calibri" w:hAnsi="Times New Roman" w:cs="Times New Roman"/>
                <w:sz w:val="22"/>
                <w:szCs w:val="22"/>
              </w:rPr>
            </w:pPr>
            <w:r w:rsidRPr="000338C3">
              <w:rPr>
                <w:rFonts w:ascii="Times New Roman" w:eastAsia="Calibri" w:hAnsi="Times New Roman" w:cs="Times New Roman"/>
                <w:color w:val="000000"/>
                <w:sz w:val="22"/>
                <w:szCs w:val="22"/>
              </w:rPr>
              <w:t>4.3. Reakcijos laikas nuo pranešimo išsiuntimo ne ilgiau kaip 2</w:t>
            </w:r>
            <w:r w:rsidRPr="000338C3">
              <w:rPr>
                <w:rFonts w:ascii="Times New Roman" w:eastAsia="Calibri" w:hAnsi="Times New Roman" w:cs="Times New Roman"/>
                <w:color w:val="FF0000"/>
                <w:sz w:val="22"/>
                <w:szCs w:val="22"/>
              </w:rPr>
              <w:t xml:space="preserve"> </w:t>
            </w:r>
            <w:r w:rsidRPr="000338C3">
              <w:rPr>
                <w:rFonts w:ascii="Times New Roman" w:eastAsia="Calibri" w:hAnsi="Times New Roman" w:cs="Times New Roman"/>
                <w:color w:val="000000"/>
                <w:sz w:val="22"/>
                <w:szCs w:val="22"/>
              </w:rPr>
              <w:t>darbo valandos. Reakcijos laikas pradedamas skaičiuoti nuo automatinio pranešimo išsiuntimo laiko arba Užsakovo pranešimo (nuo pirmojo pranešimo, nepriklausomai nuo pranešimo rūšies).</w:t>
            </w:r>
          </w:p>
        </w:tc>
      </w:tr>
      <w:tr w:rsidR="00AD3099" w:rsidRPr="000338C3" w14:paraId="1C966B43" w14:textId="77777777" w:rsidTr="00F33757">
        <w:trPr>
          <w:trHeight w:val="699"/>
        </w:trPr>
        <w:tc>
          <w:tcPr>
            <w:tcW w:w="2126" w:type="dxa"/>
            <w:vMerge/>
            <w:tcBorders>
              <w:left w:val="single" w:sz="4" w:space="0" w:color="00000A"/>
              <w:right w:val="single" w:sz="4" w:space="0" w:color="00000A"/>
            </w:tcBorders>
            <w:tcMar>
              <w:top w:w="0" w:type="dxa"/>
              <w:left w:w="108" w:type="dxa"/>
              <w:bottom w:w="0" w:type="dxa"/>
              <w:right w:w="108" w:type="dxa"/>
            </w:tcMar>
          </w:tcPr>
          <w:p w14:paraId="4E4188F4" w14:textId="77777777" w:rsidR="00AD3099" w:rsidRPr="000338C3" w:rsidRDefault="00AD3099" w:rsidP="00AD3099">
            <w:pPr>
              <w:numPr>
                <w:ilvl w:val="0"/>
                <w:numId w:val="10"/>
              </w:numPr>
              <w:suppressAutoHyphens/>
              <w:autoSpaceDN w:val="0"/>
              <w:contextualSpacing/>
              <w:textAlignment w:val="baseline"/>
              <w:rPr>
                <w:rFonts w:ascii="Times New Roman" w:eastAsia="Calibri" w:hAnsi="Times New Roman" w:cs="Times New Roman"/>
                <w:sz w:val="22"/>
                <w:szCs w:val="22"/>
              </w:rPr>
            </w:pPr>
          </w:p>
        </w:tc>
        <w:tc>
          <w:tcPr>
            <w:tcW w:w="836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32FD1F5" w14:textId="77777777" w:rsidR="00AD3099" w:rsidRPr="000338C3" w:rsidRDefault="00AD3099" w:rsidP="00047643">
            <w:pPr>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 xml:space="preserve">4.4. </w:t>
            </w:r>
            <w:r w:rsidRPr="000338C3">
              <w:rPr>
                <w:rFonts w:ascii="Times New Roman" w:eastAsia="Calibri" w:hAnsi="Times New Roman" w:cs="Times New Roman"/>
                <w:b/>
                <w:color w:val="000000"/>
                <w:sz w:val="22"/>
                <w:szCs w:val="22"/>
              </w:rPr>
              <w:t xml:space="preserve">Paslaugų teikėjas turi palaikyti įrenginyje ne mažesnį eksploatacinių medžiagų kiekį, nei yra reikalinga įrenginiui veikti 5 darbo dienas (atsižvelgiant į šio įrenginio naudojimosi statistiką). </w:t>
            </w:r>
            <w:r w:rsidRPr="000338C3">
              <w:rPr>
                <w:rFonts w:ascii="Times New Roman" w:eastAsia="Calibri" w:hAnsi="Times New Roman" w:cs="Times New Roman"/>
                <w:color w:val="000000"/>
                <w:sz w:val="22"/>
                <w:szCs w:val="22"/>
              </w:rPr>
              <w:t>Eksploatacinės medžiagos turi būti tiekiamos ne ilgiau nei per 12 darbo valandų nuo automatinio pranešimo išsiuntimo laiko. Eksploatacinių medžiagų tiekimas turi būti atliekamas Užsakovo darbo metu.</w:t>
            </w:r>
          </w:p>
        </w:tc>
      </w:tr>
      <w:tr w:rsidR="00AD3099" w:rsidRPr="000338C3" w14:paraId="1E88BE89" w14:textId="77777777" w:rsidTr="00F33757">
        <w:trPr>
          <w:trHeight w:val="699"/>
        </w:trPr>
        <w:tc>
          <w:tcPr>
            <w:tcW w:w="2126" w:type="dxa"/>
            <w:vMerge/>
            <w:tcBorders>
              <w:left w:val="single" w:sz="4" w:space="0" w:color="00000A"/>
              <w:right w:val="single" w:sz="4" w:space="0" w:color="00000A"/>
            </w:tcBorders>
            <w:tcMar>
              <w:top w:w="0" w:type="dxa"/>
              <w:left w:w="108" w:type="dxa"/>
              <w:bottom w:w="0" w:type="dxa"/>
              <w:right w:w="108" w:type="dxa"/>
            </w:tcMar>
          </w:tcPr>
          <w:p w14:paraId="519DB936" w14:textId="77777777" w:rsidR="00AD3099" w:rsidRPr="000338C3" w:rsidRDefault="00AD3099" w:rsidP="00AD3099">
            <w:pPr>
              <w:numPr>
                <w:ilvl w:val="0"/>
                <w:numId w:val="10"/>
              </w:numPr>
              <w:suppressAutoHyphens/>
              <w:autoSpaceDN w:val="0"/>
              <w:contextualSpacing/>
              <w:textAlignment w:val="baseline"/>
              <w:rPr>
                <w:rFonts w:ascii="Times New Roman" w:eastAsia="Calibri" w:hAnsi="Times New Roman" w:cs="Times New Roman"/>
                <w:sz w:val="22"/>
                <w:szCs w:val="22"/>
              </w:rPr>
            </w:pPr>
          </w:p>
        </w:tc>
        <w:tc>
          <w:tcPr>
            <w:tcW w:w="836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AD73E96" w14:textId="77777777" w:rsidR="00AD3099" w:rsidRPr="000338C3" w:rsidRDefault="00AD3099" w:rsidP="00047643">
            <w:pPr>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4.5. Paslaugų teikėjas įsipareigoja Paslaugoms valdyti ir kokybei užtikrinti paskirti atsakingą asmenį (taip pat paskirti jį pavaduojantį asmenį), kuris bus atsakingas už bendravimą su Užsakovo atstovais, paslaugų koordinavimą, paslaugų teikimo proceso priežiūrą ir pakeitimus, plėtros projektų inicijavimą, ataskaitų teikimą.</w:t>
            </w:r>
          </w:p>
        </w:tc>
      </w:tr>
      <w:tr w:rsidR="00AD3099" w:rsidRPr="000338C3" w14:paraId="6FF462EF" w14:textId="77777777" w:rsidTr="000338C3">
        <w:trPr>
          <w:trHeight w:val="1823"/>
        </w:trPr>
        <w:tc>
          <w:tcPr>
            <w:tcW w:w="2126" w:type="dxa"/>
            <w:vMerge/>
            <w:tcBorders>
              <w:left w:val="single" w:sz="4" w:space="0" w:color="00000A"/>
              <w:bottom w:val="nil"/>
              <w:right w:val="single" w:sz="4" w:space="0" w:color="00000A"/>
            </w:tcBorders>
            <w:tcMar>
              <w:top w:w="0" w:type="dxa"/>
              <w:left w:w="108" w:type="dxa"/>
              <w:bottom w:w="0" w:type="dxa"/>
              <w:right w:w="108" w:type="dxa"/>
            </w:tcMar>
          </w:tcPr>
          <w:p w14:paraId="7F025087" w14:textId="77777777" w:rsidR="00AD3099" w:rsidRPr="000338C3" w:rsidRDefault="00AD3099" w:rsidP="00AD3099">
            <w:pPr>
              <w:numPr>
                <w:ilvl w:val="0"/>
                <w:numId w:val="10"/>
              </w:numPr>
              <w:suppressAutoHyphens/>
              <w:autoSpaceDN w:val="0"/>
              <w:contextualSpacing/>
              <w:textAlignment w:val="baseline"/>
              <w:rPr>
                <w:rFonts w:ascii="Times New Roman" w:eastAsia="Calibri" w:hAnsi="Times New Roman" w:cs="Times New Roman"/>
                <w:sz w:val="22"/>
                <w:szCs w:val="22"/>
              </w:rPr>
            </w:pPr>
          </w:p>
        </w:tc>
        <w:tc>
          <w:tcPr>
            <w:tcW w:w="836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6D8452E" w14:textId="77777777" w:rsidR="00AD3099" w:rsidRPr="000338C3" w:rsidRDefault="00AD3099" w:rsidP="00047643">
            <w:pPr>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 xml:space="preserve">4.6. </w:t>
            </w:r>
            <w:r w:rsidRPr="000338C3">
              <w:rPr>
                <w:rFonts w:ascii="Times New Roman" w:eastAsia="Calibri" w:hAnsi="Times New Roman" w:cs="Times New Roman"/>
                <w:b/>
                <w:sz w:val="22"/>
                <w:szCs w:val="22"/>
              </w:rPr>
              <w:t>Paslaugų teikėjas privalo turėti pagalbos tarnybos sistemą (</w:t>
            </w:r>
            <w:r w:rsidRPr="000338C3">
              <w:rPr>
                <w:rFonts w:ascii="Times New Roman" w:eastAsia="Calibri" w:hAnsi="Times New Roman" w:cs="Times New Roman"/>
                <w:b/>
                <w:i/>
                <w:iCs/>
                <w:sz w:val="22"/>
                <w:szCs w:val="22"/>
              </w:rPr>
              <w:t>Service Desk</w:t>
            </w:r>
            <w:r w:rsidRPr="000338C3">
              <w:rPr>
                <w:rFonts w:ascii="Times New Roman" w:eastAsia="Calibri" w:hAnsi="Times New Roman" w:cs="Times New Roman"/>
                <w:b/>
                <w:sz w:val="22"/>
                <w:szCs w:val="22"/>
              </w:rPr>
              <w:t>), prieinamą Užsakovui internetu (</w:t>
            </w:r>
            <w:r w:rsidRPr="000338C3">
              <w:rPr>
                <w:rFonts w:ascii="Times New Roman" w:eastAsia="Calibri" w:hAnsi="Times New Roman" w:cs="Times New Roman"/>
                <w:b/>
                <w:i/>
                <w:iCs/>
                <w:sz w:val="22"/>
                <w:szCs w:val="22"/>
              </w:rPr>
              <w:t>web</w:t>
            </w:r>
            <w:r w:rsidRPr="000338C3">
              <w:rPr>
                <w:rFonts w:ascii="Times New Roman" w:eastAsia="Calibri" w:hAnsi="Times New Roman" w:cs="Times New Roman"/>
                <w:b/>
                <w:sz w:val="22"/>
                <w:szCs w:val="22"/>
              </w:rPr>
              <w:t>), kuri turi turėti vartotojo portalą, kuriame matoma informaciją apie visų registruotų užklausų, susijusių su teikiamomis Paslaugomis, eigą ir būseną tikruoju laiku (</w:t>
            </w:r>
            <w:r w:rsidRPr="000338C3">
              <w:rPr>
                <w:rFonts w:ascii="Times New Roman" w:eastAsia="Calibri" w:hAnsi="Times New Roman" w:cs="Times New Roman"/>
                <w:b/>
                <w:i/>
                <w:iCs/>
                <w:sz w:val="22"/>
                <w:szCs w:val="22"/>
              </w:rPr>
              <w:t>on-line</w:t>
            </w:r>
            <w:r w:rsidRPr="000338C3">
              <w:rPr>
                <w:rFonts w:ascii="Times New Roman" w:eastAsia="Calibri" w:hAnsi="Times New Roman" w:cs="Times New Roman"/>
                <w:b/>
                <w:sz w:val="22"/>
                <w:szCs w:val="22"/>
              </w:rPr>
              <w:t>).</w:t>
            </w:r>
          </w:p>
          <w:p w14:paraId="01E2AC30" w14:textId="77777777" w:rsidR="00AD3099" w:rsidRPr="000338C3" w:rsidRDefault="00AD3099" w:rsidP="00047643">
            <w:pPr>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Užsakovas turi turėti galimybę apie daugiafunkcinių spausdintuvų ir Sistemos sutrikimus pranešti Paslaugų teikėjui centralizuotos pagalbos tarnybos užklausų registravimo sistemos vartotojo portale (</w:t>
            </w:r>
            <w:r w:rsidRPr="000338C3">
              <w:rPr>
                <w:rFonts w:ascii="Times New Roman" w:eastAsia="Calibri" w:hAnsi="Times New Roman" w:cs="Times New Roman"/>
                <w:i/>
                <w:iCs/>
                <w:sz w:val="22"/>
                <w:szCs w:val="22"/>
              </w:rPr>
              <w:t>web</w:t>
            </w:r>
            <w:r w:rsidRPr="000338C3">
              <w:rPr>
                <w:rFonts w:ascii="Times New Roman" w:eastAsia="Calibri" w:hAnsi="Times New Roman" w:cs="Times New Roman"/>
                <w:sz w:val="22"/>
                <w:szCs w:val="22"/>
              </w:rPr>
              <w:t>), Paslaugų teikėjo nurodytu telefono numeriu arba elektroniniu paštu.</w:t>
            </w:r>
          </w:p>
        </w:tc>
      </w:tr>
      <w:tr w:rsidR="00AD3099" w:rsidRPr="000338C3" w14:paraId="2706DDF2" w14:textId="77777777" w:rsidTr="00F33757">
        <w:trPr>
          <w:trHeight w:val="497"/>
        </w:trPr>
        <w:tc>
          <w:tcPr>
            <w:tcW w:w="2126" w:type="dxa"/>
            <w:vMerge/>
            <w:tcBorders>
              <w:left w:val="single" w:sz="4" w:space="0" w:color="00000A"/>
              <w:right w:val="single" w:sz="4" w:space="0" w:color="00000A"/>
            </w:tcBorders>
            <w:tcMar>
              <w:top w:w="0" w:type="dxa"/>
              <w:left w:w="108" w:type="dxa"/>
              <w:bottom w:w="0" w:type="dxa"/>
              <w:right w:w="108" w:type="dxa"/>
            </w:tcMar>
          </w:tcPr>
          <w:p w14:paraId="0D845F32" w14:textId="77777777" w:rsidR="00AD3099" w:rsidRPr="000338C3" w:rsidRDefault="00AD3099" w:rsidP="00AD3099">
            <w:pPr>
              <w:numPr>
                <w:ilvl w:val="0"/>
                <w:numId w:val="10"/>
              </w:numPr>
              <w:suppressAutoHyphens/>
              <w:autoSpaceDN w:val="0"/>
              <w:contextualSpacing/>
              <w:textAlignment w:val="baseline"/>
              <w:rPr>
                <w:rFonts w:ascii="Times New Roman" w:eastAsia="Calibri" w:hAnsi="Times New Roman" w:cs="Times New Roman"/>
                <w:sz w:val="22"/>
                <w:szCs w:val="22"/>
              </w:rPr>
            </w:pPr>
          </w:p>
        </w:tc>
        <w:tc>
          <w:tcPr>
            <w:tcW w:w="836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A44A8A7" w14:textId="77777777" w:rsidR="00AD3099" w:rsidRPr="000338C3" w:rsidRDefault="00AD3099" w:rsidP="00047643">
            <w:pPr>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4.7. Paslaugos turi užtikrinti nenutrūkstamą Užsakovo darbą ir nereikalauti atskiro Užsakovo darbuotojų įsitraukimo bei papildomų specialistų skyrimo valdyti šią Paslaugą organizacijoje. Eksploatacinių medžiagų keitimo, įrangos taisymo darbus atlieka Paslaugų teikėjo atstovai.</w:t>
            </w:r>
          </w:p>
        </w:tc>
      </w:tr>
      <w:tr w:rsidR="00AD3099" w:rsidRPr="000338C3" w14:paraId="6913298C" w14:textId="77777777" w:rsidTr="00F33757">
        <w:trPr>
          <w:trHeight w:val="699"/>
        </w:trPr>
        <w:tc>
          <w:tcPr>
            <w:tcW w:w="2126" w:type="dxa"/>
            <w:vMerge/>
            <w:tcBorders>
              <w:left w:val="single" w:sz="4" w:space="0" w:color="00000A"/>
              <w:right w:val="single" w:sz="4" w:space="0" w:color="00000A"/>
            </w:tcBorders>
            <w:tcMar>
              <w:top w:w="0" w:type="dxa"/>
              <w:left w:w="108" w:type="dxa"/>
              <w:bottom w:w="0" w:type="dxa"/>
              <w:right w:w="108" w:type="dxa"/>
            </w:tcMar>
          </w:tcPr>
          <w:p w14:paraId="4D7D4722" w14:textId="77777777" w:rsidR="00AD3099" w:rsidRPr="000338C3" w:rsidRDefault="00AD3099" w:rsidP="00AD3099">
            <w:pPr>
              <w:numPr>
                <w:ilvl w:val="0"/>
                <w:numId w:val="10"/>
              </w:numPr>
              <w:suppressAutoHyphens/>
              <w:autoSpaceDN w:val="0"/>
              <w:contextualSpacing/>
              <w:textAlignment w:val="baseline"/>
              <w:rPr>
                <w:rFonts w:ascii="Times New Roman" w:eastAsia="Calibri" w:hAnsi="Times New Roman" w:cs="Times New Roman"/>
                <w:sz w:val="22"/>
                <w:szCs w:val="22"/>
              </w:rPr>
            </w:pPr>
          </w:p>
        </w:tc>
        <w:tc>
          <w:tcPr>
            <w:tcW w:w="836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A1EC25C" w14:textId="77777777" w:rsidR="00AD3099" w:rsidRPr="000338C3" w:rsidRDefault="00AD3099" w:rsidP="00047643">
            <w:pPr>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 xml:space="preserve">4.8. Paslaugų teikėjas visą pirkimo sutarties galiojimo laikotarpį turi teikti garantinę Sistemos priežiūrą (Sistemos programinės ir techninės įrangos ir jų priedų sutrikimų, klaidų šalinimas, jeigu reikia, daugiafunkcinių spausdintuvų programinės įrangos atnaujinimų diegimas (angl. </w:t>
            </w:r>
            <w:r w:rsidRPr="000338C3">
              <w:rPr>
                <w:rFonts w:ascii="Times New Roman" w:eastAsia="Calibri" w:hAnsi="Times New Roman" w:cs="Times New Roman"/>
                <w:i/>
                <w:iCs/>
                <w:sz w:val="22"/>
                <w:szCs w:val="22"/>
              </w:rPr>
              <w:t>firmware</w:t>
            </w:r>
            <w:r w:rsidRPr="000338C3">
              <w:rPr>
                <w:rFonts w:ascii="Times New Roman" w:eastAsia="Calibri" w:hAnsi="Times New Roman" w:cs="Times New Roman"/>
                <w:sz w:val="22"/>
                <w:szCs w:val="22"/>
              </w:rPr>
              <w:t>), rekomendacijos ir konsultacijos Sistemos plėtros bei funkcionalumo didinimo klausimais).</w:t>
            </w:r>
          </w:p>
        </w:tc>
      </w:tr>
      <w:tr w:rsidR="00AD3099" w:rsidRPr="000338C3" w14:paraId="3185872A" w14:textId="77777777" w:rsidTr="000338C3">
        <w:trPr>
          <w:trHeight w:val="459"/>
        </w:trPr>
        <w:tc>
          <w:tcPr>
            <w:tcW w:w="2126" w:type="dxa"/>
            <w:vMerge/>
            <w:tcBorders>
              <w:left w:val="single" w:sz="4" w:space="0" w:color="00000A"/>
              <w:right w:val="single" w:sz="4" w:space="0" w:color="00000A"/>
            </w:tcBorders>
            <w:tcMar>
              <w:top w:w="0" w:type="dxa"/>
              <w:left w:w="108" w:type="dxa"/>
              <w:bottom w:w="0" w:type="dxa"/>
              <w:right w:w="108" w:type="dxa"/>
            </w:tcMar>
          </w:tcPr>
          <w:p w14:paraId="1F2DCFCE" w14:textId="77777777" w:rsidR="00AD3099" w:rsidRPr="000338C3" w:rsidRDefault="00AD3099" w:rsidP="00AD3099">
            <w:pPr>
              <w:numPr>
                <w:ilvl w:val="0"/>
                <w:numId w:val="10"/>
              </w:numPr>
              <w:suppressAutoHyphens/>
              <w:autoSpaceDN w:val="0"/>
              <w:contextualSpacing/>
              <w:textAlignment w:val="baseline"/>
              <w:rPr>
                <w:rFonts w:ascii="Times New Roman" w:eastAsia="Calibri" w:hAnsi="Times New Roman" w:cs="Times New Roman"/>
                <w:sz w:val="22"/>
                <w:szCs w:val="22"/>
              </w:rPr>
            </w:pPr>
          </w:p>
        </w:tc>
        <w:tc>
          <w:tcPr>
            <w:tcW w:w="836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B89D38C" w14:textId="77777777" w:rsidR="00AD3099" w:rsidRPr="000338C3" w:rsidRDefault="00AD3099" w:rsidP="00047643">
            <w:pPr>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4.9 Paslaugų teikėjas turi įsipareigoti suteikti lygiavertę pakaitinę įrangą darbingumui atkurti, kai nėra įmanoma gedimo ar sutrikimo pašalinti per numatytą 12 darbo valandų laiką.</w:t>
            </w:r>
          </w:p>
        </w:tc>
      </w:tr>
      <w:tr w:rsidR="00AD3099" w:rsidRPr="000338C3" w14:paraId="67916D1E" w14:textId="77777777" w:rsidTr="00F33757">
        <w:trPr>
          <w:trHeight w:val="550"/>
        </w:trPr>
        <w:tc>
          <w:tcPr>
            <w:tcW w:w="2126" w:type="dxa"/>
            <w:vMerge/>
            <w:tcBorders>
              <w:left w:val="single" w:sz="4" w:space="0" w:color="00000A"/>
              <w:right w:val="single" w:sz="4" w:space="0" w:color="00000A"/>
            </w:tcBorders>
            <w:tcMar>
              <w:top w:w="0" w:type="dxa"/>
              <w:left w:w="108" w:type="dxa"/>
              <w:bottom w:w="0" w:type="dxa"/>
              <w:right w:w="108" w:type="dxa"/>
            </w:tcMar>
          </w:tcPr>
          <w:p w14:paraId="6A9F1FE9" w14:textId="77777777" w:rsidR="00AD3099" w:rsidRPr="000338C3" w:rsidRDefault="00AD3099" w:rsidP="00AD3099">
            <w:pPr>
              <w:numPr>
                <w:ilvl w:val="0"/>
                <w:numId w:val="10"/>
              </w:numPr>
              <w:suppressAutoHyphens/>
              <w:autoSpaceDN w:val="0"/>
              <w:contextualSpacing/>
              <w:textAlignment w:val="baseline"/>
              <w:rPr>
                <w:rFonts w:ascii="Times New Roman" w:eastAsia="Calibri" w:hAnsi="Times New Roman" w:cs="Times New Roman"/>
                <w:sz w:val="22"/>
                <w:szCs w:val="22"/>
              </w:rPr>
            </w:pPr>
          </w:p>
        </w:tc>
        <w:tc>
          <w:tcPr>
            <w:tcW w:w="836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5981CAF" w14:textId="77777777" w:rsidR="00AD3099" w:rsidRPr="000338C3" w:rsidRDefault="00AD3099" w:rsidP="00047643">
            <w:pPr>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4.10. Paslaugų teikėjo atsakingi asmenys, gavę pranešimą apie stebimos sistemos sutrikimus, atvyksta į Užsakovo patalpas pašalinti sutrikimo.</w:t>
            </w:r>
          </w:p>
        </w:tc>
      </w:tr>
      <w:tr w:rsidR="00AD3099" w:rsidRPr="000338C3" w14:paraId="5C09CE3F" w14:textId="77777777" w:rsidTr="00F33757">
        <w:trPr>
          <w:trHeight w:val="699"/>
        </w:trPr>
        <w:tc>
          <w:tcPr>
            <w:tcW w:w="2126" w:type="dxa"/>
            <w:vMerge/>
            <w:tcBorders>
              <w:left w:val="single" w:sz="4" w:space="0" w:color="00000A"/>
              <w:bottom w:val="single" w:sz="4" w:space="0" w:color="00000A"/>
              <w:right w:val="single" w:sz="4" w:space="0" w:color="00000A"/>
            </w:tcBorders>
            <w:tcMar>
              <w:top w:w="0" w:type="dxa"/>
              <w:left w:w="108" w:type="dxa"/>
              <w:bottom w:w="0" w:type="dxa"/>
              <w:right w:w="108" w:type="dxa"/>
            </w:tcMar>
          </w:tcPr>
          <w:p w14:paraId="5114085D" w14:textId="77777777" w:rsidR="00AD3099" w:rsidRPr="000338C3" w:rsidRDefault="00AD3099" w:rsidP="00AD3099">
            <w:pPr>
              <w:numPr>
                <w:ilvl w:val="0"/>
                <w:numId w:val="10"/>
              </w:numPr>
              <w:suppressAutoHyphens/>
              <w:autoSpaceDN w:val="0"/>
              <w:contextualSpacing/>
              <w:textAlignment w:val="baseline"/>
              <w:rPr>
                <w:rFonts w:ascii="Times New Roman" w:eastAsia="Calibri" w:hAnsi="Times New Roman" w:cs="Times New Roman"/>
                <w:sz w:val="22"/>
                <w:szCs w:val="22"/>
              </w:rPr>
            </w:pPr>
          </w:p>
        </w:tc>
        <w:tc>
          <w:tcPr>
            <w:tcW w:w="836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891CA47" w14:textId="77777777" w:rsidR="00AD3099" w:rsidRPr="000338C3" w:rsidRDefault="00AD3099" w:rsidP="00047643">
            <w:pPr>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4.11. Užsakovas turi teisę keisti daugiafunkcinių spausdintuvų išdėstymą ir perkelti juos į kitus padalinius ar vietas. Daugiafunkcinių spausdintuvų (spausdintuvų) perkėlimas turi būti nemokamas.</w:t>
            </w:r>
          </w:p>
        </w:tc>
      </w:tr>
      <w:tr w:rsidR="00AD3099" w:rsidRPr="000338C3" w14:paraId="46727ACC" w14:textId="77777777" w:rsidTr="000338C3">
        <w:trPr>
          <w:trHeight w:val="471"/>
        </w:trPr>
        <w:tc>
          <w:tcPr>
            <w:tcW w:w="212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F3A3986" w14:textId="77777777" w:rsidR="00AD3099" w:rsidRPr="000338C3" w:rsidRDefault="00AD3099" w:rsidP="00AD3099">
            <w:pPr>
              <w:numPr>
                <w:ilvl w:val="0"/>
                <w:numId w:val="10"/>
              </w:numPr>
              <w:suppressAutoHyphens/>
              <w:autoSpaceDN w:val="0"/>
              <w:ind w:left="321"/>
              <w:contextualSpacing/>
              <w:textAlignment w:val="baseline"/>
              <w:rPr>
                <w:rFonts w:ascii="Times New Roman" w:eastAsia="Calibri" w:hAnsi="Times New Roman" w:cs="Times New Roman"/>
                <w:sz w:val="22"/>
                <w:szCs w:val="22"/>
              </w:rPr>
            </w:pPr>
          </w:p>
        </w:tc>
        <w:tc>
          <w:tcPr>
            <w:tcW w:w="836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7BDC66F" w14:textId="77777777" w:rsidR="00AD3099" w:rsidRPr="000338C3" w:rsidRDefault="00AD3099" w:rsidP="00047643">
            <w:pPr>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4.12. Užsakovas gali neužsakyti viso įrenginių kiekio iš karto, taip pat norint tinkamai užtikrinti paslaugą įrenginių kiekis gali kisti (didėti ar mažėti) iki ±10 įrenginių ribose.</w:t>
            </w:r>
          </w:p>
        </w:tc>
      </w:tr>
      <w:tr w:rsidR="00AD3099" w:rsidRPr="000338C3" w14:paraId="2FCBECE1" w14:textId="77777777" w:rsidTr="00F33757">
        <w:trPr>
          <w:trHeight w:val="557"/>
        </w:trPr>
        <w:tc>
          <w:tcPr>
            <w:tcW w:w="2126"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0DDC24C" w14:textId="77777777" w:rsidR="00AD3099" w:rsidRPr="000338C3" w:rsidRDefault="00AD3099" w:rsidP="00047643">
            <w:pPr>
              <w:suppressAutoHyphens/>
              <w:autoSpaceDN w:val="0"/>
              <w:contextualSpacing/>
              <w:textAlignment w:val="baseline"/>
              <w:rPr>
                <w:rFonts w:ascii="Times New Roman" w:eastAsia="Calibri" w:hAnsi="Times New Roman" w:cs="Times New Roman"/>
                <w:sz w:val="22"/>
                <w:szCs w:val="22"/>
              </w:rPr>
            </w:pPr>
            <w:r w:rsidRPr="000338C3">
              <w:rPr>
                <w:rFonts w:ascii="Times New Roman" w:eastAsia="Calibri" w:hAnsi="Times New Roman" w:cs="Times New Roman"/>
                <w:sz w:val="22"/>
                <w:szCs w:val="22"/>
              </w:rPr>
              <w:t>5. Mokymai</w:t>
            </w:r>
          </w:p>
        </w:tc>
        <w:tc>
          <w:tcPr>
            <w:tcW w:w="836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6739D73" w14:textId="77777777" w:rsidR="00AD3099" w:rsidRPr="000338C3" w:rsidRDefault="00AD3099" w:rsidP="00047643">
            <w:pPr>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 xml:space="preserve">5.1. Paslaugų teikėjas privalo organizuoti mokymus ne mažiau kaip 2 administratoriams, Sistemos administravimo ir naudojimo klausimais. Mokymų kaštai turi būti įtraukti į bendrą pasiūlymo, t. y. paslaugų, kainą (atskirai nebus apmokami). Mokymai turi vykti lietuvių kalba </w:t>
            </w:r>
            <w:r w:rsidRPr="000338C3">
              <w:rPr>
                <w:rFonts w:ascii="Times New Roman" w:eastAsia="Calibri" w:hAnsi="Times New Roman" w:cs="Times New Roman"/>
                <w:sz w:val="22"/>
                <w:szCs w:val="22"/>
              </w:rPr>
              <w:lastRenderedPageBreak/>
              <w:t>Užsakovo patalpose. Mokymų trukmė ne trumpesnė kaip 1 darbo diena. Pasibaigus mokymams administratorius turi mokėti atlikti tokias funkcijas:</w:t>
            </w:r>
          </w:p>
          <w:p w14:paraId="5C6C1553" w14:textId="77777777" w:rsidR="00AD3099" w:rsidRPr="000338C3" w:rsidRDefault="00AD3099" w:rsidP="00AD3099">
            <w:pPr>
              <w:numPr>
                <w:ilvl w:val="0"/>
                <w:numId w:val="11"/>
              </w:numPr>
              <w:suppressAutoHyphens/>
              <w:autoSpaceDN w:val="0"/>
              <w:jc w:val="both"/>
              <w:textAlignment w:val="baseline"/>
              <w:rPr>
                <w:rFonts w:ascii="Times New Roman" w:eastAsia="Calibri" w:hAnsi="Times New Roman" w:cs="Times New Roman"/>
                <w:sz w:val="22"/>
                <w:szCs w:val="22"/>
              </w:rPr>
            </w:pPr>
            <w:r w:rsidRPr="000338C3">
              <w:rPr>
                <w:rFonts w:ascii="Times New Roman" w:eastAsia="Calibri" w:hAnsi="Times New Roman" w:cs="Times New Roman"/>
                <w:sz w:val="22"/>
                <w:szCs w:val="22"/>
              </w:rPr>
              <w:t>Programinės įrangos serverio nustatymai ir konfigūracija;</w:t>
            </w:r>
          </w:p>
          <w:p w14:paraId="397AF51B" w14:textId="77777777" w:rsidR="00AD3099" w:rsidRPr="000338C3" w:rsidRDefault="00AD3099" w:rsidP="00AD3099">
            <w:pPr>
              <w:numPr>
                <w:ilvl w:val="0"/>
                <w:numId w:val="11"/>
              </w:numPr>
              <w:suppressAutoHyphens/>
              <w:autoSpaceDN w:val="0"/>
              <w:jc w:val="both"/>
              <w:textAlignment w:val="baseline"/>
              <w:rPr>
                <w:rFonts w:ascii="Times New Roman" w:eastAsia="Calibri" w:hAnsi="Times New Roman" w:cs="Times New Roman"/>
                <w:sz w:val="22"/>
                <w:szCs w:val="22"/>
              </w:rPr>
            </w:pPr>
            <w:r w:rsidRPr="000338C3">
              <w:rPr>
                <w:rFonts w:ascii="Times New Roman" w:eastAsia="Calibri" w:hAnsi="Times New Roman" w:cs="Times New Roman"/>
                <w:sz w:val="22"/>
                <w:szCs w:val="22"/>
              </w:rPr>
              <w:t>Vartotojų konfigūravimas ir administravimas;</w:t>
            </w:r>
          </w:p>
          <w:p w14:paraId="3D19F27D" w14:textId="77777777" w:rsidR="00AD3099" w:rsidRPr="000338C3" w:rsidRDefault="00AD3099" w:rsidP="00AD3099">
            <w:pPr>
              <w:numPr>
                <w:ilvl w:val="0"/>
                <w:numId w:val="11"/>
              </w:numPr>
              <w:suppressAutoHyphens/>
              <w:autoSpaceDN w:val="0"/>
              <w:jc w:val="both"/>
              <w:textAlignment w:val="baseline"/>
              <w:rPr>
                <w:rFonts w:ascii="Times New Roman" w:eastAsia="Calibri" w:hAnsi="Times New Roman" w:cs="Times New Roman"/>
                <w:sz w:val="22"/>
                <w:szCs w:val="22"/>
              </w:rPr>
            </w:pPr>
            <w:r w:rsidRPr="000338C3">
              <w:rPr>
                <w:rFonts w:ascii="Times New Roman" w:eastAsia="Calibri" w:hAnsi="Times New Roman" w:cs="Times New Roman"/>
                <w:sz w:val="22"/>
                <w:szCs w:val="22"/>
              </w:rPr>
              <w:t>Techninės įrangos administravimas;</w:t>
            </w:r>
          </w:p>
          <w:p w14:paraId="27786B8B" w14:textId="77777777" w:rsidR="00AD3099" w:rsidRPr="000338C3" w:rsidRDefault="00AD3099" w:rsidP="00AD3099">
            <w:pPr>
              <w:numPr>
                <w:ilvl w:val="0"/>
                <w:numId w:val="11"/>
              </w:numPr>
              <w:suppressAutoHyphens/>
              <w:autoSpaceDN w:val="0"/>
              <w:jc w:val="both"/>
              <w:textAlignment w:val="baseline"/>
              <w:rPr>
                <w:rFonts w:ascii="Times New Roman" w:eastAsia="Calibri" w:hAnsi="Times New Roman" w:cs="Times New Roman"/>
                <w:sz w:val="22"/>
                <w:szCs w:val="22"/>
              </w:rPr>
            </w:pPr>
            <w:r w:rsidRPr="000338C3">
              <w:rPr>
                <w:rFonts w:ascii="Times New Roman" w:eastAsia="Calibri" w:hAnsi="Times New Roman" w:cs="Times New Roman"/>
                <w:sz w:val="22"/>
                <w:szCs w:val="22"/>
              </w:rPr>
              <w:t>Ataskaitų administravimas.</w:t>
            </w:r>
          </w:p>
          <w:p w14:paraId="51C28DEF" w14:textId="77777777" w:rsidR="00AD3099" w:rsidRPr="000338C3" w:rsidRDefault="00AD3099" w:rsidP="00047643">
            <w:pPr>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Administratoriui turi būti pateiktos instrukcijos ir mokymui naudotos medžiagos kopija lietuvių kalba.</w:t>
            </w:r>
          </w:p>
        </w:tc>
      </w:tr>
      <w:tr w:rsidR="00AD3099" w:rsidRPr="000338C3" w14:paraId="7618CB78" w14:textId="77777777" w:rsidTr="00F33757">
        <w:trPr>
          <w:trHeight w:val="902"/>
        </w:trPr>
        <w:tc>
          <w:tcPr>
            <w:tcW w:w="2126"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D4B5286" w14:textId="77777777" w:rsidR="00AD3099" w:rsidRPr="000338C3" w:rsidRDefault="00AD3099" w:rsidP="00AD3099">
            <w:pPr>
              <w:numPr>
                <w:ilvl w:val="0"/>
                <w:numId w:val="10"/>
              </w:numPr>
              <w:suppressAutoHyphens/>
              <w:autoSpaceDN w:val="0"/>
              <w:contextualSpacing/>
              <w:textAlignment w:val="baseline"/>
              <w:rPr>
                <w:rFonts w:ascii="Times New Roman" w:eastAsia="Calibri" w:hAnsi="Times New Roman" w:cs="Times New Roman"/>
                <w:sz w:val="22"/>
                <w:szCs w:val="22"/>
              </w:rPr>
            </w:pPr>
          </w:p>
        </w:tc>
        <w:tc>
          <w:tcPr>
            <w:tcW w:w="836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DA9AFE8" w14:textId="77777777" w:rsidR="00AD3099" w:rsidRPr="000338C3" w:rsidRDefault="00AD3099" w:rsidP="00047643">
            <w:pPr>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5.2. Paslaugų teikėjas privalo organizuoti mokymus Užsakovo darbuotojams naudotis Paslaugų teikėjo pateiktais daugiafunkciniais spausdintuvais. Mokymai turės vykti lietuvių kalba Užsakovo patalpose su Užsakovu suderintu laiku. Turi būti apmokyti visi Užsakovo darbuotojai</w:t>
            </w:r>
            <w:r w:rsidRPr="000338C3">
              <w:rPr>
                <w:rFonts w:ascii="Times New Roman" w:eastAsia="Calibri" w:hAnsi="Times New Roman" w:cs="Times New Roman"/>
                <w:color w:val="FF0000"/>
                <w:sz w:val="22"/>
                <w:szCs w:val="22"/>
              </w:rPr>
              <w:t xml:space="preserve">. </w:t>
            </w:r>
            <w:r w:rsidRPr="000338C3">
              <w:rPr>
                <w:rFonts w:ascii="Times New Roman" w:eastAsia="Calibri" w:hAnsi="Times New Roman" w:cs="Times New Roman"/>
                <w:sz w:val="22"/>
                <w:szCs w:val="22"/>
              </w:rPr>
              <w:t>Pasibaigus mokymams vartotojas turi mokėti:</w:t>
            </w:r>
          </w:p>
          <w:p w14:paraId="41CE06DC" w14:textId="77777777" w:rsidR="00AD3099" w:rsidRPr="000338C3" w:rsidRDefault="00AD3099" w:rsidP="00AD3099">
            <w:pPr>
              <w:numPr>
                <w:ilvl w:val="0"/>
                <w:numId w:val="2"/>
              </w:numPr>
              <w:suppressAutoHyphens/>
              <w:autoSpaceDN w:val="0"/>
              <w:jc w:val="both"/>
              <w:textAlignment w:val="baseline"/>
              <w:rPr>
                <w:rFonts w:ascii="Times New Roman" w:eastAsia="Calibri" w:hAnsi="Times New Roman" w:cs="Times New Roman"/>
                <w:sz w:val="22"/>
                <w:szCs w:val="22"/>
              </w:rPr>
            </w:pPr>
            <w:r w:rsidRPr="000338C3">
              <w:rPr>
                <w:rFonts w:ascii="Times New Roman" w:eastAsia="Calibri" w:hAnsi="Times New Roman" w:cs="Times New Roman"/>
                <w:sz w:val="22"/>
                <w:szCs w:val="22"/>
              </w:rPr>
              <w:t>aktyvuoti kortelę ir autorizuotis;</w:t>
            </w:r>
          </w:p>
          <w:p w14:paraId="17EA0CE0" w14:textId="77777777" w:rsidR="00AD3099" w:rsidRPr="000338C3" w:rsidRDefault="00AD3099" w:rsidP="00AD3099">
            <w:pPr>
              <w:numPr>
                <w:ilvl w:val="0"/>
                <w:numId w:val="2"/>
              </w:numPr>
              <w:suppressAutoHyphens/>
              <w:autoSpaceDN w:val="0"/>
              <w:jc w:val="both"/>
              <w:textAlignment w:val="baseline"/>
              <w:rPr>
                <w:rFonts w:ascii="Times New Roman" w:eastAsia="Calibri" w:hAnsi="Times New Roman" w:cs="Times New Roman"/>
                <w:sz w:val="22"/>
                <w:szCs w:val="22"/>
              </w:rPr>
            </w:pPr>
            <w:r w:rsidRPr="000338C3">
              <w:rPr>
                <w:rFonts w:ascii="Times New Roman" w:eastAsia="Calibri" w:hAnsi="Times New Roman" w:cs="Times New Roman"/>
                <w:sz w:val="22"/>
                <w:szCs w:val="22"/>
              </w:rPr>
              <w:t>spausdinti;</w:t>
            </w:r>
          </w:p>
          <w:p w14:paraId="08FCB6E2" w14:textId="77777777" w:rsidR="00AD3099" w:rsidRPr="000338C3" w:rsidRDefault="00AD3099" w:rsidP="00AD3099">
            <w:pPr>
              <w:numPr>
                <w:ilvl w:val="0"/>
                <w:numId w:val="2"/>
              </w:numPr>
              <w:suppressAutoHyphens/>
              <w:autoSpaceDN w:val="0"/>
              <w:jc w:val="both"/>
              <w:textAlignment w:val="baseline"/>
              <w:rPr>
                <w:rFonts w:ascii="Times New Roman" w:eastAsia="Calibri" w:hAnsi="Times New Roman" w:cs="Times New Roman"/>
                <w:sz w:val="22"/>
                <w:szCs w:val="22"/>
              </w:rPr>
            </w:pPr>
            <w:r w:rsidRPr="000338C3">
              <w:rPr>
                <w:rFonts w:ascii="Times New Roman" w:eastAsia="Calibri" w:hAnsi="Times New Roman" w:cs="Times New Roman"/>
                <w:sz w:val="22"/>
                <w:szCs w:val="22"/>
              </w:rPr>
              <w:t>kopijuoti;</w:t>
            </w:r>
          </w:p>
          <w:p w14:paraId="6200B6D8" w14:textId="77777777" w:rsidR="00AD3099" w:rsidRPr="000338C3" w:rsidRDefault="00AD3099" w:rsidP="00AD3099">
            <w:pPr>
              <w:numPr>
                <w:ilvl w:val="0"/>
                <w:numId w:val="2"/>
              </w:numPr>
              <w:suppressAutoHyphens/>
              <w:autoSpaceDN w:val="0"/>
              <w:jc w:val="both"/>
              <w:textAlignment w:val="baseline"/>
              <w:rPr>
                <w:rFonts w:ascii="Times New Roman" w:eastAsia="Calibri" w:hAnsi="Times New Roman" w:cs="Times New Roman"/>
                <w:sz w:val="22"/>
                <w:szCs w:val="22"/>
              </w:rPr>
            </w:pPr>
            <w:r w:rsidRPr="000338C3">
              <w:rPr>
                <w:rFonts w:ascii="Times New Roman" w:eastAsia="Calibri" w:hAnsi="Times New Roman" w:cs="Times New Roman"/>
                <w:sz w:val="22"/>
                <w:szCs w:val="22"/>
              </w:rPr>
              <w:t>skenuoti.</w:t>
            </w:r>
          </w:p>
          <w:p w14:paraId="507365E4" w14:textId="77777777" w:rsidR="00AD3099" w:rsidRPr="000338C3" w:rsidRDefault="00AD3099" w:rsidP="00047643">
            <w:pPr>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Užsakovo darbuotojams turi būti pateiktos instrukcijos ir mokymui naudotos medžiagos elektroninė kopija lietuvių kalba (PDF arba DOCX formatu).</w:t>
            </w:r>
          </w:p>
        </w:tc>
      </w:tr>
      <w:tr w:rsidR="00AD3099" w:rsidRPr="000338C3" w14:paraId="6C0516DA" w14:textId="77777777" w:rsidTr="00F33757">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042AD29" w14:textId="77777777" w:rsidR="00AD3099" w:rsidRPr="000338C3" w:rsidRDefault="00AD3099" w:rsidP="00047643">
            <w:pPr>
              <w:suppressAutoHyphens/>
              <w:autoSpaceDN w:val="0"/>
              <w:contextualSpacing/>
              <w:textAlignment w:val="baseline"/>
              <w:rPr>
                <w:rFonts w:ascii="Times New Roman" w:eastAsia="Calibri" w:hAnsi="Times New Roman" w:cs="Times New Roman"/>
                <w:sz w:val="22"/>
                <w:szCs w:val="22"/>
              </w:rPr>
            </w:pPr>
            <w:r w:rsidRPr="000338C3">
              <w:rPr>
                <w:rFonts w:ascii="Times New Roman" w:eastAsia="Calibri" w:hAnsi="Times New Roman" w:cs="Times New Roman"/>
                <w:sz w:val="22"/>
                <w:szCs w:val="22"/>
              </w:rPr>
              <w:t>6. Mokymų medžiaga</w:t>
            </w:r>
          </w:p>
        </w:tc>
        <w:tc>
          <w:tcPr>
            <w:tcW w:w="836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8F9CD66" w14:textId="77777777" w:rsidR="00AD3099" w:rsidRPr="000338C3" w:rsidRDefault="00AD3099" w:rsidP="00047643">
            <w:pPr>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6.1. Pasirengimo teikti paslaugą metu Paslaugų teikėjas turi parengti (parengimo kaštai turi būti įtraukti į bendrą pasiūlymo, t. y. paslaugų, kainą) ir su Užsakovu suderinti naudotojo atmintinę lietuvių kalba su trumpai aprašytomis paslaugomis:</w:t>
            </w:r>
          </w:p>
          <w:p w14:paraId="72496AD0" w14:textId="77777777" w:rsidR="00AD3099" w:rsidRPr="000338C3" w:rsidRDefault="00AD3099" w:rsidP="00AD3099">
            <w:pPr>
              <w:numPr>
                <w:ilvl w:val="0"/>
                <w:numId w:val="3"/>
              </w:numPr>
              <w:suppressAutoHyphens/>
              <w:autoSpaceDN w:val="0"/>
              <w:jc w:val="both"/>
              <w:textAlignment w:val="baseline"/>
              <w:rPr>
                <w:rFonts w:ascii="Times New Roman" w:eastAsia="Calibri" w:hAnsi="Times New Roman" w:cs="Times New Roman"/>
                <w:sz w:val="22"/>
                <w:szCs w:val="22"/>
              </w:rPr>
            </w:pPr>
            <w:r w:rsidRPr="000338C3">
              <w:rPr>
                <w:rFonts w:ascii="Times New Roman" w:eastAsia="Calibri" w:hAnsi="Times New Roman" w:cs="Times New Roman"/>
                <w:sz w:val="22"/>
                <w:szCs w:val="22"/>
              </w:rPr>
              <w:t>naujo naudotojo autorizacija ir autentifikavimo kortelės aktyvavimas;</w:t>
            </w:r>
          </w:p>
          <w:p w14:paraId="0593A693" w14:textId="77777777" w:rsidR="00AD3099" w:rsidRPr="000338C3" w:rsidRDefault="00AD3099" w:rsidP="00AD3099">
            <w:pPr>
              <w:numPr>
                <w:ilvl w:val="0"/>
                <w:numId w:val="3"/>
              </w:numPr>
              <w:suppressAutoHyphens/>
              <w:autoSpaceDN w:val="0"/>
              <w:jc w:val="both"/>
              <w:textAlignment w:val="baseline"/>
              <w:rPr>
                <w:rFonts w:ascii="Times New Roman" w:eastAsia="Calibri" w:hAnsi="Times New Roman" w:cs="Times New Roman"/>
                <w:sz w:val="22"/>
                <w:szCs w:val="22"/>
              </w:rPr>
            </w:pPr>
            <w:r w:rsidRPr="000338C3">
              <w:rPr>
                <w:rFonts w:ascii="Times New Roman" w:eastAsia="Calibri" w:hAnsi="Times New Roman" w:cs="Times New Roman"/>
                <w:sz w:val="22"/>
                <w:szCs w:val="22"/>
              </w:rPr>
              <w:t>spausdinimas;</w:t>
            </w:r>
          </w:p>
          <w:p w14:paraId="0C6A165E" w14:textId="77777777" w:rsidR="00AD3099" w:rsidRPr="000338C3" w:rsidRDefault="00AD3099" w:rsidP="00AD3099">
            <w:pPr>
              <w:numPr>
                <w:ilvl w:val="0"/>
                <w:numId w:val="3"/>
              </w:numPr>
              <w:suppressAutoHyphens/>
              <w:autoSpaceDN w:val="0"/>
              <w:jc w:val="both"/>
              <w:textAlignment w:val="baseline"/>
              <w:rPr>
                <w:rFonts w:ascii="Times New Roman" w:eastAsia="Calibri" w:hAnsi="Times New Roman" w:cs="Times New Roman"/>
                <w:sz w:val="22"/>
                <w:szCs w:val="22"/>
              </w:rPr>
            </w:pPr>
            <w:r w:rsidRPr="000338C3">
              <w:rPr>
                <w:rFonts w:ascii="Times New Roman" w:eastAsia="Calibri" w:hAnsi="Times New Roman" w:cs="Times New Roman"/>
                <w:sz w:val="22"/>
                <w:szCs w:val="22"/>
              </w:rPr>
              <w:t>kopijavimas;</w:t>
            </w:r>
          </w:p>
          <w:p w14:paraId="5CE8DA21" w14:textId="77777777" w:rsidR="00AD3099" w:rsidRPr="000338C3" w:rsidRDefault="00AD3099" w:rsidP="00AD3099">
            <w:pPr>
              <w:numPr>
                <w:ilvl w:val="0"/>
                <w:numId w:val="3"/>
              </w:numPr>
              <w:suppressAutoHyphens/>
              <w:autoSpaceDN w:val="0"/>
              <w:jc w:val="both"/>
              <w:textAlignment w:val="baseline"/>
              <w:rPr>
                <w:rFonts w:ascii="Times New Roman" w:eastAsia="Calibri" w:hAnsi="Times New Roman" w:cs="Times New Roman"/>
                <w:sz w:val="22"/>
                <w:szCs w:val="22"/>
              </w:rPr>
            </w:pPr>
            <w:r w:rsidRPr="000338C3">
              <w:rPr>
                <w:rFonts w:ascii="Times New Roman" w:eastAsia="Calibri" w:hAnsi="Times New Roman" w:cs="Times New Roman"/>
                <w:sz w:val="22"/>
                <w:szCs w:val="22"/>
              </w:rPr>
              <w:t>skenavimas.</w:t>
            </w:r>
          </w:p>
        </w:tc>
      </w:tr>
    </w:tbl>
    <w:p w14:paraId="1A4A947F" w14:textId="77777777" w:rsidR="00AD3099" w:rsidRPr="000338C3" w:rsidRDefault="00AD3099" w:rsidP="00AD3099">
      <w:pPr>
        <w:rPr>
          <w:rFonts w:ascii="Times New Roman" w:eastAsia="Calibri" w:hAnsi="Times New Roman" w:cs="Times New Roman"/>
          <w:b/>
          <w:bCs/>
          <w:sz w:val="22"/>
          <w:szCs w:val="22"/>
        </w:rPr>
      </w:pPr>
    </w:p>
    <w:p w14:paraId="3A2F83CF" w14:textId="77777777" w:rsidR="00AD3099" w:rsidRPr="000338C3" w:rsidRDefault="00AD3099" w:rsidP="00AD3099">
      <w:pPr>
        <w:rPr>
          <w:rFonts w:ascii="Times New Roman" w:eastAsia="Calibri" w:hAnsi="Times New Roman" w:cs="Times New Roman"/>
          <w:b/>
          <w:sz w:val="22"/>
          <w:szCs w:val="22"/>
        </w:rPr>
      </w:pPr>
      <w:r w:rsidRPr="000338C3">
        <w:rPr>
          <w:rFonts w:ascii="Times New Roman" w:eastAsia="Calibri" w:hAnsi="Times New Roman" w:cs="Times New Roman"/>
          <w:b/>
          <w:sz w:val="22"/>
          <w:szCs w:val="22"/>
        </w:rPr>
        <w:br w:type="page"/>
      </w:r>
    </w:p>
    <w:p w14:paraId="4BE07477" w14:textId="77777777" w:rsidR="00AD3099" w:rsidRPr="000338C3" w:rsidRDefault="00AD3099" w:rsidP="00AD3099">
      <w:pPr>
        <w:numPr>
          <w:ilvl w:val="0"/>
          <w:numId w:val="9"/>
        </w:numPr>
        <w:contextualSpacing/>
        <w:jc w:val="center"/>
        <w:rPr>
          <w:rFonts w:ascii="Times New Roman" w:eastAsia="Calibri" w:hAnsi="Times New Roman" w:cs="Times New Roman"/>
          <w:b/>
        </w:rPr>
      </w:pPr>
      <w:r w:rsidRPr="000338C3">
        <w:rPr>
          <w:rFonts w:ascii="Times New Roman" w:eastAsia="Calibri" w:hAnsi="Times New Roman" w:cs="Times New Roman"/>
          <w:b/>
        </w:rPr>
        <w:lastRenderedPageBreak/>
        <w:t>Bendrieji reikalavimai spausdinimo įrangai</w:t>
      </w:r>
    </w:p>
    <w:p w14:paraId="7CE0D204" w14:textId="77777777" w:rsidR="00AD3099" w:rsidRPr="000338C3" w:rsidRDefault="00AD3099" w:rsidP="00AD3099">
      <w:pPr>
        <w:rPr>
          <w:rFonts w:ascii="Times New Roman" w:eastAsia="Calibri" w:hAnsi="Times New Roman" w:cs="Times New Roman"/>
          <w:bCs/>
          <w:sz w:val="22"/>
          <w:szCs w:val="22"/>
        </w:rPr>
      </w:pPr>
    </w:p>
    <w:tbl>
      <w:tblPr>
        <w:tblW w:w="10490" w:type="dxa"/>
        <w:tblInd w:w="137" w:type="dxa"/>
        <w:tblCellMar>
          <w:left w:w="10" w:type="dxa"/>
          <w:right w:w="10" w:type="dxa"/>
        </w:tblCellMar>
        <w:tblLook w:val="04A0" w:firstRow="1" w:lastRow="0" w:firstColumn="1" w:lastColumn="0" w:noHBand="0" w:noVBand="1"/>
      </w:tblPr>
      <w:tblGrid>
        <w:gridCol w:w="1985"/>
        <w:gridCol w:w="8505"/>
      </w:tblGrid>
      <w:tr w:rsidR="00AD3099" w:rsidRPr="000338C3" w14:paraId="0D21081E" w14:textId="77777777" w:rsidTr="00300922">
        <w:trPr>
          <w:tblHeader/>
        </w:trPr>
        <w:tc>
          <w:tcPr>
            <w:tcW w:w="1985" w:type="dxa"/>
            <w:tcBorders>
              <w:top w:val="single" w:sz="4" w:space="0" w:color="00000A"/>
              <w:left w:val="single" w:sz="4" w:space="0" w:color="00000A"/>
              <w:bottom w:val="single" w:sz="4" w:space="0" w:color="00000A"/>
              <w:right w:val="single" w:sz="4" w:space="0" w:color="00000A"/>
            </w:tcBorders>
            <w:shd w:val="clear" w:color="auto" w:fill="F2F2F2"/>
            <w:tcMar>
              <w:top w:w="0" w:type="dxa"/>
              <w:left w:w="108" w:type="dxa"/>
              <w:bottom w:w="0" w:type="dxa"/>
              <w:right w:w="108" w:type="dxa"/>
            </w:tcMar>
          </w:tcPr>
          <w:p w14:paraId="57E5ED05" w14:textId="77777777" w:rsidR="00AD3099" w:rsidRPr="000338C3" w:rsidRDefault="00AD3099" w:rsidP="00047643">
            <w:pPr>
              <w:jc w:val="center"/>
              <w:rPr>
                <w:rFonts w:ascii="Times New Roman" w:eastAsia="Calibri" w:hAnsi="Times New Roman" w:cs="Times New Roman"/>
                <w:b/>
                <w:bCs/>
                <w:sz w:val="22"/>
                <w:szCs w:val="22"/>
              </w:rPr>
            </w:pPr>
            <w:r w:rsidRPr="000338C3">
              <w:rPr>
                <w:rFonts w:ascii="Times New Roman" w:eastAsia="Calibri" w:hAnsi="Times New Roman" w:cs="Times New Roman"/>
                <w:b/>
                <w:bCs/>
                <w:sz w:val="22"/>
                <w:szCs w:val="22"/>
              </w:rPr>
              <w:t>Aprašymas, parametrai</w:t>
            </w:r>
          </w:p>
        </w:tc>
        <w:tc>
          <w:tcPr>
            <w:tcW w:w="8505" w:type="dxa"/>
            <w:tcBorders>
              <w:top w:val="single" w:sz="4" w:space="0" w:color="00000A"/>
              <w:left w:val="single" w:sz="4" w:space="0" w:color="00000A"/>
              <w:bottom w:val="single" w:sz="4" w:space="0" w:color="00000A"/>
              <w:right w:val="single" w:sz="4" w:space="0" w:color="00000A"/>
            </w:tcBorders>
            <w:shd w:val="clear" w:color="auto" w:fill="F2F2F2"/>
            <w:tcMar>
              <w:top w:w="0" w:type="dxa"/>
              <w:left w:w="108" w:type="dxa"/>
              <w:bottom w:w="0" w:type="dxa"/>
              <w:right w:w="108" w:type="dxa"/>
            </w:tcMar>
          </w:tcPr>
          <w:p w14:paraId="2AC2C58A" w14:textId="77777777" w:rsidR="00AD3099" w:rsidRPr="000338C3" w:rsidRDefault="00AD3099" w:rsidP="00047643">
            <w:pPr>
              <w:jc w:val="center"/>
              <w:rPr>
                <w:rFonts w:ascii="Times New Roman" w:eastAsia="Calibri" w:hAnsi="Times New Roman" w:cs="Times New Roman"/>
                <w:b/>
                <w:bCs/>
                <w:sz w:val="22"/>
                <w:szCs w:val="22"/>
              </w:rPr>
            </w:pPr>
            <w:r w:rsidRPr="000338C3">
              <w:rPr>
                <w:rFonts w:ascii="Times New Roman" w:eastAsia="Calibri" w:hAnsi="Times New Roman" w:cs="Times New Roman"/>
                <w:b/>
                <w:bCs/>
                <w:sz w:val="22"/>
                <w:szCs w:val="22"/>
              </w:rPr>
              <w:t>Minimali reikšmė</w:t>
            </w:r>
          </w:p>
        </w:tc>
      </w:tr>
      <w:tr w:rsidR="00AD3099" w:rsidRPr="000338C3" w14:paraId="4E7DC2D7" w14:textId="77777777" w:rsidTr="00300922">
        <w:tc>
          <w:tcPr>
            <w:tcW w:w="1985"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741173A" w14:textId="77777777" w:rsidR="00AD3099" w:rsidRPr="000338C3" w:rsidRDefault="00AD3099" w:rsidP="00047643">
            <w:pPr>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1. Naudotojų autentifikavimas, spausdinimas, skenavimas</w:t>
            </w:r>
          </w:p>
        </w:tc>
        <w:tc>
          <w:tcPr>
            <w:tcW w:w="85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724EBFB" w14:textId="77777777" w:rsidR="00AD3099" w:rsidRPr="000338C3" w:rsidRDefault="00AD3099" w:rsidP="00047643">
            <w:pPr>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1.1. A daugiafunkciniai spausdintuvai privalo turėti naudotojų autentifikavimo įrenginius, veikiančius su Užsakovo autentifikavimo kortele ir telefono aplikacija (skaitmeniniu raktu).</w:t>
            </w:r>
          </w:p>
        </w:tc>
      </w:tr>
      <w:tr w:rsidR="00AD3099" w:rsidRPr="000338C3" w14:paraId="1078E5D0" w14:textId="77777777" w:rsidTr="00300922">
        <w:tc>
          <w:tcPr>
            <w:tcW w:w="1985"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9A896F5" w14:textId="77777777" w:rsidR="00AD3099" w:rsidRPr="000338C3" w:rsidRDefault="00AD3099" w:rsidP="00047643">
            <w:pPr>
              <w:rPr>
                <w:rFonts w:ascii="Times New Roman" w:eastAsia="Calibri" w:hAnsi="Times New Roman" w:cs="Times New Roman"/>
                <w:sz w:val="22"/>
                <w:szCs w:val="22"/>
              </w:rPr>
            </w:pPr>
          </w:p>
        </w:tc>
        <w:tc>
          <w:tcPr>
            <w:tcW w:w="85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3B42193" w14:textId="77777777" w:rsidR="00AD3099" w:rsidRPr="000338C3" w:rsidRDefault="00AD3099" w:rsidP="00047643">
            <w:pPr>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 xml:space="preserve">1.2. Turi būti pritaikytas </w:t>
            </w:r>
            <w:r w:rsidRPr="000338C3">
              <w:rPr>
                <w:rFonts w:ascii="Times New Roman" w:eastAsia="Calibri" w:hAnsi="Times New Roman" w:cs="Times New Roman"/>
                <w:i/>
                <w:iCs/>
                <w:sz w:val="22"/>
                <w:szCs w:val="22"/>
              </w:rPr>
              <w:t xml:space="preserve">FollowMe </w:t>
            </w:r>
            <w:r w:rsidRPr="000338C3">
              <w:rPr>
                <w:rFonts w:ascii="Times New Roman" w:eastAsia="Calibri" w:hAnsi="Times New Roman" w:cs="Times New Roman"/>
                <w:iCs/>
                <w:sz w:val="22"/>
                <w:szCs w:val="22"/>
              </w:rPr>
              <w:t>funkcionalumas</w:t>
            </w:r>
            <w:r w:rsidRPr="000338C3">
              <w:rPr>
                <w:rFonts w:ascii="Times New Roman" w:eastAsia="Calibri" w:hAnsi="Times New Roman" w:cs="Times New Roman"/>
                <w:sz w:val="22"/>
                <w:szCs w:val="22"/>
              </w:rPr>
              <w:t>, t. y. naudotojas pasiuntęs spaudą į spausdintuvą jį gali pasiimti iš bet kurio spausdintuvo.</w:t>
            </w:r>
          </w:p>
        </w:tc>
      </w:tr>
      <w:tr w:rsidR="00AD3099" w:rsidRPr="000338C3" w14:paraId="785FA74A" w14:textId="77777777" w:rsidTr="00300922">
        <w:tc>
          <w:tcPr>
            <w:tcW w:w="1985"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9151523" w14:textId="77777777" w:rsidR="00AD3099" w:rsidRPr="000338C3" w:rsidRDefault="00AD3099" w:rsidP="00047643">
            <w:pPr>
              <w:rPr>
                <w:rFonts w:ascii="Times New Roman" w:eastAsia="Calibri" w:hAnsi="Times New Roman" w:cs="Times New Roman"/>
                <w:sz w:val="22"/>
                <w:szCs w:val="22"/>
              </w:rPr>
            </w:pPr>
          </w:p>
        </w:tc>
        <w:tc>
          <w:tcPr>
            <w:tcW w:w="85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8D89884" w14:textId="77777777" w:rsidR="00AD3099" w:rsidRPr="000338C3" w:rsidRDefault="00AD3099" w:rsidP="00047643">
            <w:pPr>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 xml:space="preserve">1.3. Po autentifikavimosi naudotojas, skenuodamas dokumentą (-us), įrenginio ekrane turi matyti tik savo el. pašto adresą (automatiškai paimamą iš </w:t>
            </w:r>
            <w:r w:rsidRPr="000338C3">
              <w:rPr>
                <w:rFonts w:ascii="Times New Roman" w:eastAsia="Calibri" w:hAnsi="Times New Roman" w:cs="Times New Roman"/>
                <w:i/>
                <w:iCs/>
                <w:sz w:val="22"/>
                <w:szCs w:val="22"/>
              </w:rPr>
              <w:t>Active Directory</w:t>
            </w:r>
            <w:r w:rsidRPr="000338C3">
              <w:rPr>
                <w:rFonts w:ascii="Times New Roman" w:eastAsia="Calibri" w:hAnsi="Times New Roman" w:cs="Times New Roman"/>
                <w:sz w:val="22"/>
                <w:szCs w:val="22"/>
              </w:rPr>
              <w:t>), į kurį skenuota dokumento kopija ir bus nusiųsta.</w:t>
            </w:r>
          </w:p>
        </w:tc>
      </w:tr>
      <w:tr w:rsidR="00AD3099" w:rsidRPr="000338C3" w14:paraId="6998EBE6" w14:textId="77777777" w:rsidTr="00300922">
        <w:tc>
          <w:tcPr>
            <w:tcW w:w="1985"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8A1A996" w14:textId="77777777" w:rsidR="00AD3099" w:rsidRPr="000338C3" w:rsidRDefault="00AD3099" w:rsidP="00047643">
            <w:pPr>
              <w:rPr>
                <w:rFonts w:ascii="Times New Roman" w:eastAsia="Calibri" w:hAnsi="Times New Roman" w:cs="Times New Roman"/>
                <w:sz w:val="22"/>
                <w:szCs w:val="22"/>
              </w:rPr>
            </w:pPr>
          </w:p>
        </w:tc>
        <w:tc>
          <w:tcPr>
            <w:tcW w:w="85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CF3A1F4" w14:textId="77777777" w:rsidR="00AD3099" w:rsidRPr="000338C3" w:rsidRDefault="00AD3099" w:rsidP="00047643">
            <w:pPr>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1.4. Po naudotojo autentifikacijos daugiafunkcio įrenginio ekrane turi būti rodomi tik to naudotojo spausdinti nusiųstų dokumentų sąrašas. Naudotojui turi būti leidžiama pasirinkti spausdinti norimą dokumentą.</w:t>
            </w:r>
          </w:p>
        </w:tc>
      </w:tr>
      <w:tr w:rsidR="00AD3099" w:rsidRPr="000338C3" w14:paraId="2BF954F8" w14:textId="77777777" w:rsidTr="00300922">
        <w:tc>
          <w:tcPr>
            <w:tcW w:w="1985"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A9EC3BA" w14:textId="77777777" w:rsidR="00AD3099" w:rsidRPr="000338C3" w:rsidRDefault="00AD3099" w:rsidP="00047643">
            <w:pPr>
              <w:rPr>
                <w:rFonts w:ascii="Times New Roman" w:eastAsia="Calibri" w:hAnsi="Times New Roman" w:cs="Times New Roman"/>
                <w:sz w:val="22"/>
                <w:szCs w:val="22"/>
              </w:rPr>
            </w:pPr>
          </w:p>
        </w:tc>
        <w:tc>
          <w:tcPr>
            <w:tcW w:w="85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7C78300" w14:textId="77777777" w:rsidR="00AD3099" w:rsidRPr="000338C3" w:rsidRDefault="00AD3099" w:rsidP="00047643">
            <w:pPr>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1.5. Autentifikavimo įrenginys turi būti integruotas į daugiafunkcinių spausdintuvų korpusą arba tvirtinamas prie daugiafunkcinių spausdintuvų, ir patogiai pasiekiamas vartotojui.</w:t>
            </w:r>
          </w:p>
        </w:tc>
      </w:tr>
      <w:tr w:rsidR="00AD3099" w:rsidRPr="000338C3" w14:paraId="3C6983EF" w14:textId="77777777" w:rsidTr="00300922">
        <w:tc>
          <w:tcPr>
            <w:tcW w:w="1985"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73D69E4" w14:textId="77777777" w:rsidR="00AD3099" w:rsidRPr="000338C3" w:rsidRDefault="00AD3099" w:rsidP="00047643">
            <w:pPr>
              <w:rPr>
                <w:rFonts w:ascii="Times New Roman" w:eastAsia="Calibri" w:hAnsi="Times New Roman" w:cs="Times New Roman"/>
                <w:sz w:val="22"/>
                <w:szCs w:val="22"/>
              </w:rPr>
            </w:pPr>
          </w:p>
        </w:tc>
        <w:tc>
          <w:tcPr>
            <w:tcW w:w="85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A14015B" w14:textId="77777777" w:rsidR="00AD3099" w:rsidRPr="000338C3" w:rsidRDefault="00AD3099" w:rsidP="00047643">
            <w:pPr>
              <w:shd w:val="clear" w:color="auto" w:fill="FFFFFF"/>
              <w:jc w:val="both"/>
              <w:rPr>
                <w:rFonts w:ascii="Times New Roman" w:eastAsia="Calibri" w:hAnsi="Times New Roman" w:cs="Times New Roman"/>
                <w:sz w:val="22"/>
                <w:szCs w:val="22"/>
              </w:rPr>
            </w:pPr>
            <w:r w:rsidRPr="000338C3">
              <w:rPr>
                <w:rFonts w:ascii="Times New Roman" w:eastAsia="Calibri" w:hAnsi="Times New Roman" w:cs="Times New Roman"/>
                <w:sz w:val="22"/>
                <w:szCs w:val="22"/>
                <w:shd w:val="clear" w:color="auto" w:fill="FFFFFF"/>
              </w:rPr>
              <w:t xml:space="preserve">1.6. A tipo daugiafunkcinių spausdintuvų vartotojai po autentifikavimo, </w:t>
            </w:r>
            <w:r w:rsidRPr="000338C3">
              <w:rPr>
                <w:rFonts w:ascii="Times New Roman" w:eastAsia="Calibri" w:hAnsi="Times New Roman" w:cs="Times New Roman"/>
                <w:b/>
                <w:sz w:val="22"/>
                <w:szCs w:val="22"/>
                <w:shd w:val="clear" w:color="auto" w:fill="FFFFFF"/>
              </w:rPr>
              <w:t>skenuojant dokumentus, privalo turėti šį funkcionalumą:</w:t>
            </w:r>
          </w:p>
          <w:p w14:paraId="5C84DC5E" w14:textId="77777777" w:rsidR="00AD3099" w:rsidRPr="000338C3" w:rsidRDefault="00AD3099" w:rsidP="00AD3099">
            <w:pPr>
              <w:numPr>
                <w:ilvl w:val="0"/>
                <w:numId w:val="3"/>
              </w:numPr>
              <w:shd w:val="clear" w:color="auto" w:fill="FFFFFF"/>
              <w:suppressAutoHyphens/>
              <w:autoSpaceDN w:val="0"/>
              <w:contextualSpacing/>
              <w:jc w:val="both"/>
              <w:textAlignment w:val="baseline"/>
              <w:rPr>
                <w:rFonts w:ascii="Times New Roman" w:eastAsia="Calibri" w:hAnsi="Times New Roman" w:cs="Times New Roman"/>
                <w:sz w:val="22"/>
                <w:szCs w:val="22"/>
              </w:rPr>
            </w:pPr>
            <w:r w:rsidRPr="000338C3">
              <w:rPr>
                <w:rFonts w:ascii="Times New Roman" w:eastAsia="Calibri" w:hAnsi="Times New Roman" w:cs="Times New Roman"/>
                <w:sz w:val="22"/>
                <w:szCs w:val="22"/>
                <w:shd w:val="clear" w:color="auto" w:fill="FFFFFF"/>
              </w:rPr>
              <w:t>palaikyti formatus tiff, jpeg, searchable pdf, doc, docx, xls, xlsx su papildomos informacijos įvedimu (vartotojo įvedami administraciniai metaduomenys): dokumento nr., dokumento data ir dokumento tipas;</w:t>
            </w:r>
          </w:p>
          <w:p w14:paraId="7006F9F5" w14:textId="77777777" w:rsidR="00AD3099" w:rsidRPr="000338C3" w:rsidRDefault="00AD3099" w:rsidP="00AD3099">
            <w:pPr>
              <w:numPr>
                <w:ilvl w:val="0"/>
                <w:numId w:val="3"/>
              </w:numPr>
              <w:shd w:val="clear" w:color="auto" w:fill="FFFFFF"/>
              <w:suppressAutoHyphens/>
              <w:autoSpaceDN w:val="0"/>
              <w:contextualSpacing/>
              <w:jc w:val="both"/>
              <w:textAlignment w:val="baseline"/>
              <w:rPr>
                <w:rFonts w:ascii="Times New Roman" w:eastAsia="Calibri" w:hAnsi="Times New Roman" w:cs="Times New Roman"/>
                <w:sz w:val="22"/>
                <w:szCs w:val="22"/>
              </w:rPr>
            </w:pPr>
            <w:r w:rsidRPr="000338C3">
              <w:rPr>
                <w:rFonts w:ascii="Times New Roman" w:eastAsia="Calibri" w:hAnsi="Times New Roman" w:cs="Times New Roman"/>
                <w:sz w:val="22"/>
                <w:szCs w:val="22"/>
                <w:shd w:val="clear" w:color="auto" w:fill="FFFFFF"/>
              </w:rPr>
              <w:t>papildomos informacijos įvedimas (vartotojo įvedami administraciniai metaduomenys) turi būti susietas su skenuojamu dokumentu ir įvedamas tiesiogiai per įrenginio valdymo ekraną;</w:t>
            </w:r>
          </w:p>
          <w:p w14:paraId="56B016DA" w14:textId="77777777" w:rsidR="00AD3099" w:rsidRPr="000338C3" w:rsidRDefault="00AD3099" w:rsidP="00AD3099">
            <w:pPr>
              <w:numPr>
                <w:ilvl w:val="0"/>
                <w:numId w:val="3"/>
              </w:numPr>
              <w:shd w:val="clear" w:color="auto" w:fill="FFFFFF"/>
              <w:suppressAutoHyphens/>
              <w:autoSpaceDN w:val="0"/>
              <w:contextualSpacing/>
              <w:jc w:val="both"/>
              <w:textAlignment w:val="baseline"/>
              <w:rPr>
                <w:rFonts w:ascii="Times New Roman" w:eastAsia="Calibri" w:hAnsi="Times New Roman" w:cs="Times New Roman"/>
                <w:sz w:val="22"/>
                <w:szCs w:val="22"/>
              </w:rPr>
            </w:pPr>
            <w:r w:rsidRPr="000338C3">
              <w:rPr>
                <w:rFonts w:ascii="Times New Roman" w:eastAsia="Calibri" w:hAnsi="Times New Roman" w:cs="Times New Roman"/>
                <w:sz w:val="22"/>
                <w:szCs w:val="22"/>
                <w:shd w:val="clear" w:color="auto" w:fill="FFFFFF"/>
              </w:rPr>
              <w:t xml:space="preserve">turi būti integruota į programinės įrangos sistemą su naudotojų autentifikavimu. </w:t>
            </w:r>
            <w:r w:rsidRPr="000338C3">
              <w:rPr>
                <w:rFonts w:ascii="Times New Roman" w:eastAsia="Calibri" w:hAnsi="Times New Roman" w:cs="Times New Roman"/>
                <w:b/>
                <w:sz w:val="22"/>
                <w:szCs w:val="22"/>
                <w:shd w:val="clear" w:color="auto" w:fill="FFFFFF"/>
              </w:rPr>
              <w:t>Šiam funkcionalumui tenkinti, negali būti naudojama atskira programinė įranga.</w:t>
            </w:r>
            <w:r w:rsidRPr="000338C3">
              <w:rPr>
                <w:rFonts w:ascii="Times New Roman" w:eastAsia="Calibri" w:hAnsi="Times New Roman" w:cs="Times New Roman"/>
                <w:sz w:val="22"/>
                <w:szCs w:val="22"/>
              </w:rPr>
              <w:t xml:space="preserve"> </w:t>
            </w:r>
          </w:p>
        </w:tc>
      </w:tr>
      <w:tr w:rsidR="00AD3099" w:rsidRPr="000338C3" w14:paraId="069A9537" w14:textId="77777777" w:rsidTr="00300922">
        <w:tc>
          <w:tcPr>
            <w:tcW w:w="1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6F74064" w14:textId="77777777" w:rsidR="00AD3099" w:rsidRPr="000338C3" w:rsidRDefault="00AD3099" w:rsidP="00047643">
            <w:pPr>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2. Spausdinimo taškų aprūpinimas reikalinga įranga</w:t>
            </w:r>
          </w:p>
        </w:tc>
        <w:tc>
          <w:tcPr>
            <w:tcW w:w="85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66E0AA1" w14:textId="77777777" w:rsidR="00AD3099" w:rsidRPr="000338C3" w:rsidRDefault="00AD3099" w:rsidP="00047643">
            <w:pPr>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2.1. Kiekvienam atskiram tipui siūloma spausdinimo įranga turi būti vienoda t. y.: to paties gamintojo ir modelio. Visa įranga negali būti daugiau kaip 2-ų skirtingų gamintojų.</w:t>
            </w:r>
          </w:p>
        </w:tc>
      </w:tr>
      <w:tr w:rsidR="00AD3099" w:rsidRPr="000338C3" w14:paraId="513E2621" w14:textId="77777777" w:rsidTr="00300922">
        <w:tc>
          <w:tcPr>
            <w:tcW w:w="1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35B0078" w14:textId="77777777" w:rsidR="00AD3099" w:rsidRPr="000338C3" w:rsidRDefault="00AD3099" w:rsidP="00047643">
            <w:pPr>
              <w:ind w:left="29"/>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3. Eksploatavimas</w:t>
            </w:r>
          </w:p>
        </w:tc>
        <w:tc>
          <w:tcPr>
            <w:tcW w:w="85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52E0338" w14:textId="77777777" w:rsidR="00AD3099" w:rsidRPr="000338C3" w:rsidRDefault="00AD3099" w:rsidP="00047643">
            <w:pPr>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 xml:space="preserve">3.1. Paslaugoms teikti turi būti naudojamos tik </w:t>
            </w:r>
            <w:r w:rsidRPr="000338C3">
              <w:rPr>
                <w:rFonts w:ascii="Times New Roman" w:eastAsia="Calibri" w:hAnsi="Times New Roman" w:cs="Times New Roman"/>
                <w:b/>
                <w:bCs/>
                <w:sz w:val="22"/>
                <w:szCs w:val="22"/>
              </w:rPr>
              <w:t>originalios eksploatacinės dalys (būgnai ir kt. dalys),</w:t>
            </w:r>
            <w:r w:rsidRPr="000338C3">
              <w:rPr>
                <w:rFonts w:ascii="Times New Roman" w:eastAsia="Calibri" w:hAnsi="Times New Roman" w:cs="Times New Roman"/>
                <w:sz w:val="22"/>
                <w:szCs w:val="22"/>
              </w:rPr>
              <w:t xml:space="preserve"> to paties gamintojo kaip ir siūloma techninė įranga. </w:t>
            </w:r>
          </w:p>
        </w:tc>
      </w:tr>
      <w:tr w:rsidR="00AD3099" w:rsidRPr="000338C3" w14:paraId="7179DE2E" w14:textId="77777777" w:rsidTr="00300922">
        <w:tc>
          <w:tcPr>
            <w:tcW w:w="19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8498EF6" w14:textId="77777777" w:rsidR="00AD3099" w:rsidRPr="000338C3" w:rsidRDefault="00AD3099" w:rsidP="00047643">
            <w:pPr>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4. Programinė įranga</w:t>
            </w:r>
          </w:p>
        </w:tc>
        <w:tc>
          <w:tcPr>
            <w:tcW w:w="85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8FE5E71" w14:textId="77777777" w:rsidR="00AD3099" w:rsidRPr="000338C3" w:rsidRDefault="00AD3099" w:rsidP="00047643">
            <w:pPr>
              <w:jc w:val="both"/>
              <w:rPr>
                <w:rFonts w:ascii="Times New Roman" w:eastAsia="Calibri" w:hAnsi="Times New Roman" w:cs="Times New Roman"/>
                <w:b/>
                <w:sz w:val="22"/>
                <w:szCs w:val="22"/>
              </w:rPr>
            </w:pPr>
            <w:r w:rsidRPr="000338C3">
              <w:rPr>
                <w:rFonts w:ascii="Times New Roman" w:eastAsia="Calibri" w:hAnsi="Times New Roman" w:cs="Times New Roman"/>
                <w:b/>
                <w:sz w:val="22"/>
                <w:szCs w:val="22"/>
                <w:shd w:val="clear" w:color="auto" w:fill="FFFFFF"/>
              </w:rPr>
              <w:t>4.1. Vartotojo sąsaja turi palaikyti lietuvių kalbą, administratoriaus sąsaja – lietuvių arba anglų kalbą</w:t>
            </w:r>
          </w:p>
        </w:tc>
      </w:tr>
    </w:tbl>
    <w:p w14:paraId="6B4D6F56" w14:textId="77777777" w:rsidR="00AD3099" w:rsidRPr="000338C3" w:rsidRDefault="00AD3099" w:rsidP="00AD3099">
      <w:pPr>
        <w:rPr>
          <w:rFonts w:ascii="Times New Roman" w:eastAsia="Calibri" w:hAnsi="Times New Roman" w:cs="Times New Roman"/>
          <w:sz w:val="22"/>
          <w:szCs w:val="22"/>
        </w:rPr>
      </w:pPr>
    </w:p>
    <w:p w14:paraId="14B53459" w14:textId="77777777" w:rsidR="00AD3099" w:rsidRPr="000338C3" w:rsidRDefault="00AD3099" w:rsidP="00AD3099">
      <w:pPr>
        <w:rPr>
          <w:rFonts w:ascii="Times New Roman" w:eastAsia="Calibri" w:hAnsi="Times New Roman" w:cs="Times New Roman"/>
          <w:b/>
          <w:sz w:val="22"/>
          <w:szCs w:val="22"/>
        </w:rPr>
      </w:pPr>
      <w:r w:rsidRPr="000338C3">
        <w:rPr>
          <w:rFonts w:ascii="Times New Roman" w:eastAsia="Calibri" w:hAnsi="Times New Roman" w:cs="Times New Roman"/>
          <w:b/>
          <w:sz w:val="22"/>
          <w:szCs w:val="22"/>
        </w:rPr>
        <w:br w:type="page"/>
      </w:r>
    </w:p>
    <w:p w14:paraId="3E4A30B7" w14:textId="0785D23A" w:rsidR="000D6BB9" w:rsidRPr="000338C3" w:rsidRDefault="00AD3099" w:rsidP="00BE1D32">
      <w:pPr>
        <w:numPr>
          <w:ilvl w:val="0"/>
          <w:numId w:val="9"/>
        </w:numPr>
        <w:contextualSpacing/>
        <w:jc w:val="center"/>
        <w:rPr>
          <w:rFonts w:ascii="Times New Roman" w:eastAsia="Calibri" w:hAnsi="Times New Roman" w:cs="Times New Roman"/>
          <w:b/>
        </w:rPr>
      </w:pPr>
      <w:r w:rsidRPr="000338C3">
        <w:rPr>
          <w:rFonts w:ascii="Times New Roman" w:eastAsia="Calibri" w:hAnsi="Times New Roman" w:cs="Times New Roman"/>
          <w:b/>
        </w:rPr>
        <w:lastRenderedPageBreak/>
        <w:t xml:space="preserve">Techniniai reikalavimai spausdinimo įrangai </w:t>
      </w:r>
    </w:p>
    <w:p w14:paraId="7F73B2B2" w14:textId="77777777" w:rsidR="00BE1D32" w:rsidRPr="000338C3" w:rsidRDefault="00BE1D32" w:rsidP="00BE1D32">
      <w:pPr>
        <w:ind w:left="720"/>
        <w:contextualSpacing/>
        <w:rPr>
          <w:rFonts w:ascii="Times New Roman" w:eastAsia="Calibri" w:hAnsi="Times New Roman" w:cs="Times New Roman"/>
          <w:b/>
        </w:rPr>
      </w:pPr>
    </w:p>
    <w:p w14:paraId="2AABC151" w14:textId="77777777" w:rsidR="00AD3099" w:rsidRPr="000338C3" w:rsidRDefault="00AD3099" w:rsidP="00AD3099">
      <w:pPr>
        <w:tabs>
          <w:tab w:val="left" w:pos="3225"/>
        </w:tabs>
        <w:rPr>
          <w:rFonts w:ascii="Times New Roman" w:eastAsia="Calibri" w:hAnsi="Times New Roman" w:cs="Times New Roman"/>
          <w:b/>
        </w:rPr>
      </w:pPr>
      <w:r w:rsidRPr="000338C3">
        <w:rPr>
          <w:rFonts w:ascii="Times New Roman" w:eastAsia="Calibri" w:hAnsi="Times New Roman" w:cs="Times New Roman"/>
          <w:b/>
        </w:rPr>
        <w:t>A tipo įranga:</w:t>
      </w:r>
      <w:r w:rsidRPr="000338C3">
        <w:rPr>
          <w:rFonts w:ascii="Times New Roman" w:eastAsia="Calibri" w:hAnsi="Times New Roman" w:cs="Times New Roman"/>
          <w:b/>
        </w:rPr>
        <w:tab/>
      </w:r>
    </w:p>
    <w:tbl>
      <w:tblPr>
        <w:tblW w:w="10490" w:type="dxa"/>
        <w:tblInd w:w="137" w:type="dxa"/>
        <w:tblCellMar>
          <w:left w:w="10" w:type="dxa"/>
          <w:right w:w="10" w:type="dxa"/>
        </w:tblCellMar>
        <w:tblLook w:val="04A0" w:firstRow="1" w:lastRow="0" w:firstColumn="1" w:lastColumn="0" w:noHBand="0" w:noVBand="1"/>
      </w:tblPr>
      <w:tblGrid>
        <w:gridCol w:w="567"/>
        <w:gridCol w:w="2552"/>
        <w:gridCol w:w="4111"/>
        <w:gridCol w:w="3260"/>
      </w:tblGrid>
      <w:tr w:rsidR="00AD3099" w:rsidRPr="000338C3" w14:paraId="20F27308" w14:textId="77777777" w:rsidTr="00300922">
        <w:trPr>
          <w:trHeight w:val="264"/>
          <w:tblHeader/>
        </w:trPr>
        <w:tc>
          <w:tcPr>
            <w:tcW w:w="567" w:type="dxa"/>
            <w:tcBorders>
              <w:top w:val="single" w:sz="4" w:space="0" w:color="00000A"/>
              <w:left w:val="single" w:sz="4" w:space="0" w:color="00000A"/>
              <w:bottom w:val="single" w:sz="4" w:space="0" w:color="00000A"/>
              <w:right w:val="single" w:sz="4" w:space="0" w:color="00000A"/>
            </w:tcBorders>
            <w:shd w:val="clear" w:color="auto" w:fill="F2F2F2"/>
            <w:tcMar>
              <w:top w:w="0" w:type="dxa"/>
              <w:left w:w="103" w:type="dxa"/>
              <w:bottom w:w="0" w:type="dxa"/>
              <w:right w:w="108" w:type="dxa"/>
            </w:tcMar>
          </w:tcPr>
          <w:p w14:paraId="1A24000B" w14:textId="77777777" w:rsidR="00AD3099" w:rsidRPr="000338C3" w:rsidRDefault="00AD3099" w:rsidP="00047643">
            <w:pPr>
              <w:jc w:val="center"/>
              <w:rPr>
                <w:rFonts w:ascii="Times New Roman" w:eastAsia="Calibri" w:hAnsi="Times New Roman" w:cs="Times New Roman"/>
                <w:b/>
                <w:bCs/>
                <w:sz w:val="22"/>
                <w:szCs w:val="22"/>
              </w:rPr>
            </w:pPr>
            <w:r w:rsidRPr="000338C3">
              <w:rPr>
                <w:rFonts w:ascii="Times New Roman" w:eastAsia="Calibri" w:hAnsi="Times New Roman" w:cs="Times New Roman"/>
                <w:b/>
                <w:bCs/>
                <w:sz w:val="22"/>
                <w:szCs w:val="22"/>
              </w:rPr>
              <w:t>Eil.</w:t>
            </w:r>
          </w:p>
          <w:p w14:paraId="722261A3" w14:textId="77777777" w:rsidR="00AD3099" w:rsidRPr="000338C3" w:rsidRDefault="00AD3099" w:rsidP="00047643">
            <w:pPr>
              <w:jc w:val="center"/>
              <w:rPr>
                <w:rFonts w:ascii="Times New Roman" w:eastAsia="Calibri" w:hAnsi="Times New Roman" w:cs="Times New Roman"/>
                <w:b/>
                <w:bCs/>
                <w:color w:val="000000"/>
                <w:sz w:val="22"/>
                <w:szCs w:val="22"/>
                <w:lang w:eastAsia="lt-LT"/>
              </w:rPr>
            </w:pPr>
            <w:r w:rsidRPr="000338C3">
              <w:rPr>
                <w:rFonts w:ascii="Times New Roman" w:eastAsia="Calibri" w:hAnsi="Times New Roman" w:cs="Times New Roman"/>
                <w:b/>
                <w:bCs/>
                <w:sz w:val="22"/>
                <w:szCs w:val="22"/>
              </w:rPr>
              <w:t>Nr.</w:t>
            </w:r>
          </w:p>
        </w:tc>
        <w:tc>
          <w:tcPr>
            <w:tcW w:w="2552" w:type="dxa"/>
            <w:tcBorders>
              <w:top w:val="single" w:sz="4" w:space="0" w:color="00000A"/>
              <w:left w:val="single" w:sz="4" w:space="0" w:color="00000A"/>
              <w:bottom w:val="single" w:sz="4" w:space="0" w:color="00000A"/>
              <w:right w:val="single" w:sz="4" w:space="0" w:color="00000A"/>
            </w:tcBorders>
            <w:shd w:val="clear" w:color="auto" w:fill="F2F2F2"/>
            <w:tcMar>
              <w:top w:w="0" w:type="dxa"/>
              <w:left w:w="103" w:type="dxa"/>
              <w:bottom w:w="0" w:type="dxa"/>
              <w:right w:w="108" w:type="dxa"/>
            </w:tcMar>
            <w:vAlign w:val="center"/>
          </w:tcPr>
          <w:p w14:paraId="2C089A89" w14:textId="77777777" w:rsidR="00AD3099" w:rsidRPr="000338C3" w:rsidRDefault="00AD3099" w:rsidP="00047643">
            <w:pPr>
              <w:jc w:val="center"/>
              <w:rPr>
                <w:rFonts w:ascii="Times New Roman" w:eastAsia="Calibri" w:hAnsi="Times New Roman" w:cs="Times New Roman"/>
                <w:b/>
                <w:bCs/>
                <w:color w:val="000000"/>
                <w:sz w:val="22"/>
                <w:szCs w:val="22"/>
                <w:lang w:eastAsia="lt-LT"/>
              </w:rPr>
            </w:pPr>
            <w:r w:rsidRPr="000338C3">
              <w:rPr>
                <w:rFonts w:ascii="Times New Roman" w:eastAsia="Calibri" w:hAnsi="Times New Roman" w:cs="Times New Roman"/>
                <w:b/>
                <w:bCs/>
                <w:sz w:val="22"/>
                <w:szCs w:val="22"/>
              </w:rPr>
              <w:t>Aprašymas</w:t>
            </w:r>
          </w:p>
        </w:tc>
        <w:tc>
          <w:tcPr>
            <w:tcW w:w="4111" w:type="dxa"/>
            <w:tcBorders>
              <w:top w:val="single" w:sz="4" w:space="0" w:color="00000A"/>
              <w:left w:val="single" w:sz="4" w:space="0" w:color="00000A"/>
              <w:bottom w:val="single" w:sz="4" w:space="0" w:color="00000A"/>
              <w:right w:val="single" w:sz="4" w:space="0" w:color="00000A"/>
            </w:tcBorders>
            <w:shd w:val="clear" w:color="auto" w:fill="F2F2F2"/>
            <w:tcMar>
              <w:top w:w="0" w:type="dxa"/>
              <w:left w:w="103" w:type="dxa"/>
              <w:bottom w:w="0" w:type="dxa"/>
              <w:right w:w="108" w:type="dxa"/>
            </w:tcMar>
            <w:vAlign w:val="center"/>
          </w:tcPr>
          <w:p w14:paraId="611D3809" w14:textId="77777777" w:rsidR="00AD3099" w:rsidRPr="000338C3" w:rsidRDefault="00AD3099" w:rsidP="00047643">
            <w:pPr>
              <w:jc w:val="center"/>
              <w:rPr>
                <w:rFonts w:ascii="Times New Roman" w:eastAsia="Calibri" w:hAnsi="Times New Roman" w:cs="Times New Roman"/>
                <w:b/>
                <w:bCs/>
                <w:color w:val="000000"/>
                <w:sz w:val="22"/>
                <w:szCs w:val="22"/>
                <w:lang w:eastAsia="lt-LT"/>
              </w:rPr>
            </w:pPr>
            <w:r w:rsidRPr="000338C3">
              <w:rPr>
                <w:rFonts w:ascii="Times New Roman" w:eastAsia="Calibri" w:hAnsi="Times New Roman" w:cs="Times New Roman"/>
                <w:b/>
                <w:bCs/>
                <w:sz w:val="22"/>
                <w:szCs w:val="22"/>
              </w:rPr>
              <w:t>Minimalūs reikalavimai, parametrai</w:t>
            </w:r>
          </w:p>
        </w:tc>
        <w:tc>
          <w:tcPr>
            <w:tcW w:w="3260" w:type="dxa"/>
            <w:tcBorders>
              <w:top w:val="single" w:sz="4" w:space="0" w:color="00000A"/>
              <w:left w:val="single" w:sz="4" w:space="0" w:color="00000A"/>
              <w:bottom w:val="single" w:sz="4" w:space="0" w:color="00000A"/>
              <w:right w:val="single" w:sz="4" w:space="0" w:color="00000A"/>
            </w:tcBorders>
            <w:shd w:val="clear" w:color="auto" w:fill="F2F2F2"/>
            <w:vAlign w:val="center"/>
          </w:tcPr>
          <w:p w14:paraId="38FB88F0" w14:textId="77777777" w:rsidR="00AD3099" w:rsidRPr="000338C3" w:rsidRDefault="00AD3099" w:rsidP="00047643">
            <w:pPr>
              <w:jc w:val="center"/>
              <w:rPr>
                <w:rFonts w:ascii="Times New Roman" w:eastAsia="Calibri" w:hAnsi="Times New Roman" w:cs="Times New Roman"/>
                <w:b/>
                <w:bCs/>
                <w:sz w:val="22"/>
                <w:szCs w:val="22"/>
              </w:rPr>
            </w:pPr>
            <w:r w:rsidRPr="000338C3">
              <w:rPr>
                <w:rFonts w:ascii="Times New Roman" w:eastAsia="Calibri" w:hAnsi="Times New Roman" w:cs="Times New Roman"/>
                <w:b/>
                <w:bCs/>
                <w:sz w:val="22"/>
                <w:szCs w:val="22"/>
              </w:rPr>
              <w:t>Siūlomi parametrai</w:t>
            </w:r>
          </w:p>
          <w:p w14:paraId="24C12699" w14:textId="77777777" w:rsidR="00AD3099" w:rsidRPr="000338C3" w:rsidRDefault="00AD3099" w:rsidP="00047643">
            <w:pPr>
              <w:jc w:val="center"/>
              <w:rPr>
                <w:rFonts w:ascii="Times New Roman" w:eastAsia="Calibri" w:hAnsi="Times New Roman" w:cs="Times New Roman"/>
                <w:i/>
                <w:iCs/>
                <w:color w:val="000000"/>
                <w:sz w:val="22"/>
                <w:szCs w:val="22"/>
                <w:lang w:eastAsia="lt-LT"/>
              </w:rPr>
            </w:pPr>
            <w:r w:rsidRPr="000338C3">
              <w:rPr>
                <w:rFonts w:ascii="Times New Roman" w:eastAsia="Calibri" w:hAnsi="Times New Roman" w:cs="Times New Roman"/>
                <w:i/>
                <w:iCs/>
                <w:color w:val="000000"/>
                <w:sz w:val="22"/>
                <w:szCs w:val="22"/>
                <w:lang w:eastAsia="lt-LT"/>
              </w:rPr>
              <w:t>(Pildo tiekėjas)</w:t>
            </w:r>
          </w:p>
        </w:tc>
      </w:tr>
      <w:tr w:rsidR="00AD3099" w:rsidRPr="000338C3" w14:paraId="2FB9A3EF" w14:textId="77777777" w:rsidTr="00300922">
        <w:trPr>
          <w:trHeight w:val="264"/>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1033BD45" w14:textId="77777777" w:rsidR="00AD3099" w:rsidRPr="000338C3" w:rsidRDefault="00AD3099" w:rsidP="00AD3099">
            <w:pPr>
              <w:numPr>
                <w:ilvl w:val="0"/>
                <w:numId w:val="4"/>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2BF0BEDC"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Gamintojas</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4DD6B9A4"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Nurodyti</w:t>
            </w:r>
          </w:p>
        </w:tc>
        <w:tc>
          <w:tcPr>
            <w:tcW w:w="3260" w:type="dxa"/>
            <w:tcBorders>
              <w:top w:val="single" w:sz="4" w:space="0" w:color="00000A"/>
              <w:left w:val="single" w:sz="4" w:space="0" w:color="00000A"/>
              <w:bottom w:val="single" w:sz="4" w:space="0" w:color="00000A"/>
              <w:right w:val="single" w:sz="4" w:space="0" w:color="00000A"/>
            </w:tcBorders>
          </w:tcPr>
          <w:p w14:paraId="419C9980"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354DEC35" w14:textId="77777777" w:rsidTr="00300922">
        <w:trPr>
          <w:trHeight w:val="264"/>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7FD2D8E5" w14:textId="77777777" w:rsidR="00AD3099" w:rsidRPr="000338C3" w:rsidRDefault="00AD3099" w:rsidP="00AD3099">
            <w:pPr>
              <w:numPr>
                <w:ilvl w:val="0"/>
                <w:numId w:val="4"/>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56D7B78F"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Modelis</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2CA9D838" w14:textId="77777777" w:rsidR="00AD3099" w:rsidRPr="000338C3" w:rsidRDefault="00AD3099" w:rsidP="00047643">
            <w:pPr>
              <w:jc w:val="both"/>
              <w:rPr>
                <w:rFonts w:ascii="Times New Roman" w:eastAsia="Calibri" w:hAnsi="Times New Roman" w:cs="Times New Roman"/>
                <w:bCs/>
                <w:color w:val="000000"/>
                <w:sz w:val="22"/>
                <w:szCs w:val="22"/>
                <w:lang w:eastAsia="lt-LT"/>
              </w:rPr>
            </w:pPr>
            <w:r w:rsidRPr="000338C3">
              <w:rPr>
                <w:rFonts w:ascii="Times New Roman" w:eastAsia="Calibri" w:hAnsi="Times New Roman" w:cs="Times New Roman"/>
                <w:bCs/>
                <w:color w:val="000000"/>
                <w:sz w:val="22"/>
                <w:szCs w:val="22"/>
                <w:lang w:eastAsia="lt-LT"/>
              </w:rPr>
              <w:t>Nurodyti</w:t>
            </w:r>
          </w:p>
        </w:tc>
        <w:tc>
          <w:tcPr>
            <w:tcW w:w="3260" w:type="dxa"/>
            <w:tcBorders>
              <w:top w:val="single" w:sz="4" w:space="0" w:color="00000A"/>
              <w:left w:val="single" w:sz="4" w:space="0" w:color="00000A"/>
              <w:bottom w:val="single" w:sz="4" w:space="0" w:color="00000A"/>
              <w:right w:val="single" w:sz="4" w:space="0" w:color="00000A"/>
            </w:tcBorders>
          </w:tcPr>
          <w:p w14:paraId="0AD8AC12" w14:textId="77777777" w:rsidR="00AD3099" w:rsidRPr="000338C3" w:rsidRDefault="00AD3099" w:rsidP="00047643">
            <w:pPr>
              <w:jc w:val="both"/>
              <w:rPr>
                <w:rFonts w:ascii="Times New Roman" w:eastAsia="Calibri" w:hAnsi="Times New Roman" w:cs="Times New Roman"/>
                <w:bCs/>
                <w:color w:val="000000"/>
                <w:sz w:val="22"/>
                <w:szCs w:val="22"/>
                <w:lang w:eastAsia="lt-LT"/>
              </w:rPr>
            </w:pPr>
          </w:p>
        </w:tc>
      </w:tr>
      <w:tr w:rsidR="00AD3099" w:rsidRPr="000338C3" w14:paraId="017CAE10" w14:textId="77777777" w:rsidTr="00300922">
        <w:trPr>
          <w:trHeight w:val="264"/>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096B738A" w14:textId="77777777" w:rsidR="00AD3099" w:rsidRPr="000338C3" w:rsidRDefault="00AD3099" w:rsidP="00AD3099">
            <w:pPr>
              <w:numPr>
                <w:ilvl w:val="0"/>
                <w:numId w:val="4"/>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7A3C3724"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Įrangos technologija</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731C6140"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Elektrografinė arba lygiavertė</w:t>
            </w:r>
          </w:p>
        </w:tc>
        <w:tc>
          <w:tcPr>
            <w:tcW w:w="3260" w:type="dxa"/>
            <w:tcBorders>
              <w:top w:val="single" w:sz="4" w:space="0" w:color="00000A"/>
              <w:left w:val="single" w:sz="4" w:space="0" w:color="00000A"/>
              <w:bottom w:val="single" w:sz="4" w:space="0" w:color="00000A"/>
              <w:right w:val="single" w:sz="4" w:space="0" w:color="00000A"/>
            </w:tcBorders>
          </w:tcPr>
          <w:p w14:paraId="22CBDA26"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7063647F" w14:textId="77777777" w:rsidTr="00300922">
        <w:trPr>
          <w:trHeight w:val="832"/>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272E4F84" w14:textId="77777777" w:rsidR="00AD3099" w:rsidRPr="000338C3" w:rsidRDefault="00AD3099" w:rsidP="00AD3099">
            <w:pPr>
              <w:numPr>
                <w:ilvl w:val="0"/>
                <w:numId w:val="4"/>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36AD3B2B" w14:textId="77777777" w:rsidR="00AD3099" w:rsidRPr="000338C3" w:rsidRDefault="00AD3099" w:rsidP="00047643">
            <w:pPr>
              <w:jc w:val="both"/>
              <w:rPr>
                <w:rFonts w:ascii="Times New Roman" w:eastAsia="Calibri" w:hAnsi="Times New Roman" w:cs="Times New Roman"/>
                <w:color w:val="000000"/>
                <w:sz w:val="22"/>
                <w:szCs w:val="22"/>
                <w:lang w:val="en-US" w:eastAsia="lt-LT"/>
              </w:rPr>
            </w:pPr>
            <w:r w:rsidRPr="000338C3">
              <w:rPr>
                <w:rFonts w:ascii="Times New Roman" w:eastAsia="Calibri" w:hAnsi="Times New Roman" w:cs="Times New Roman"/>
                <w:sz w:val="22"/>
                <w:szCs w:val="22"/>
              </w:rPr>
              <w:t>Įranga turi būti</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2EC3B926"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sz w:val="22"/>
                <w:szCs w:val="22"/>
              </w:rPr>
              <w:t>Nauja, nenaudota, pristatoma originaliame gamykliniame įpakavime. Negali būti gamintojo atnaujinta („Refurbished“ arba „Remarketed“)</w:t>
            </w:r>
          </w:p>
        </w:tc>
        <w:tc>
          <w:tcPr>
            <w:tcW w:w="3260" w:type="dxa"/>
            <w:tcBorders>
              <w:top w:val="single" w:sz="4" w:space="0" w:color="00000A"/>
              <w:left w:val="single" w:sz="4" w:space="0" w:color="00000A"/>
              <w:bottom w:val="single" w:sz="4" w:space="0" w:color="00000A"/>
              <w:right w:val="single" w:sz="4" w:space="0" w:color="00000A"/>
            </w:tcBorders>
          </w:tcPr>
          <w:p w14:paraId="25A2C4C4" w14:textId="77777777" w:rsidR="00AD3099" w:rsidRPr="000338C3" w:rsidRDefault="00AD3099" w:rsidP="00047643">
            <w:pPr>
              <w:spacing w:after="200" w:line="276" w:lineRule="auto"/>
              <w:rPr>
                <w:rFonts w:ascii="Times New Roman" w:eastAsia="Calibri" w:hAnsi="Times New Roman" w:cs="Times New Roman"/>
                <w:sz w:val="22"/>
                <w:szCs w:val="22"/>
                <w:lang w:eastAsia="lt-LT"/>
              </w:rPr>
            </w:pPr>
          </w:p>
        </w:tc>
      </w:tr>
      <w:tr w:rsidR="00AD3099" w:rsidRPr="000338C3" w14:paraId="1871F099" w14:textId="77777777" w:rsidTr="00300922">
        <w:trPr>
          <w:trHeight w:val="264"/>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30135F6A" w14:textId="77777777" w:rsidR="00AD3099" w:rsidRPr="000338C3" w:rsidRDefault="00AD3099" w:rsidP="00AD3099">
            <w:pPr>
              <w:numPr>
                <w:ilvl w:val="0"/>
                <w:numId w:val="4"/>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724021F9"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Maksimalus spausdinimo formatas</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21643DB4"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A3</w:t>
            </w:r>
          </w:p>
        </w:tc>
        <w:tc>
          <w:tcPr>
            <w:tcW w:w="3260" w:type="dxa"/>
            <w:tcBorders>
              <w:top w:val="single" w:sz="4" w:space="0" w:color="00000A"/>
              <w:left w:val="single" w:sz="4" w:space="0" w:color="00000A"/>
              <w:bottom w:val="single" w:sz="4" w:space="0" w:color="00000A"/>
              <w:right w:val="single" w:sz="4" w:space="0" w:color="00000A"/>
            </w:tcBorders>
          </w:tcPr>
          <w:p w14:paraId="1D9FD9C4"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72C0531B" w14:textId="77777777" w:rsidTr="00300922">
        <w:trPr>
          <w:trHeight w:val="792"/>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6627E07E" w14:textId="77777777" w:rsidR="00AD3099" w:rsidRPr="000338C3" w:rsidRDefault="00AD3099" w:rsidP="00AD3099">
            <w:pPr>
              <w:numPr>
                <w:ilvl w:val="0"/>
                <w:numId w:val="4"/>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22DC237B"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Vienpusių A4 formato lapų spausdinimo greitis, spausdinant minimalia reikalaujama skiriamąja geba (raiška)</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7249FA20"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Ne mažiau kaip 25 juodai baltų  ir spalvotų psl./min. A4 formatu.</w:t>
            </w:r>
          </w:p>
        </w:tc>
        <w:tc>
          <w:tcPr>
            <w:tcW w:w="3260" w:type="dxa"/>
            <w:tcBorders>
              <w:top w:val="single" w:sz="4" w:space="0" w:color="00000A"/>
              <w:left w:val="single" w:sz="4" w:space="0" w:color="00000A"/>
              <w:bottom w:val="single" w:sz="4" w:space="0" w:color="00000A"/>
              <w:right w:val="single" w:sz="4" w:space="0" w:color="00000A"/>
            </w:tcBorders>
          </w:tcPr>
          <w:p w14:paraId="1B0D92AA"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43DEC0E5" w14:textId="77777777" w:rsidTr="00300922">
        <w:trPr>
          <w:trHeight w:val="310"/>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57411A5C" w14:textId="77777777" w:rsidR="00AD3099" w:rsidRPr="000338C3" w:rsidRDefault="00AD3099" w:rsidP="00AD3099">
            <w:pPr>
              <w:numPr>
                <w:ilvl w:val="0"/>
                <w:numId w:val="4"/>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779D1675"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Procesorius</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60737AF1"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 xml:space="preserve">Ne mažiau kaip </w:t>
            </w:r>
            <w:r w:rsidRPr="000338C3">
              <w:rPr>
                <w:rFonts w:ascii="Times New Roman" w:eastAsia="Calibri" w:hAnsi="Times New Roman" w:cs="Times New Roman"/>
                <w:color w:val="000000"/>
                <w:sz w:val="22"/>
                <w:szCs w:val="22"/>
                <w:lang w:val="en-US" w:eastAsia="lt-LT"/>
              </w:rPr>
              <w:t>4</w:t>
            </w:r>
            <w:r w:rsidRPr="000338C3">
              <w:rPr>
                <w:rFonts w:ascii="Times New Roman" w:eastAsia="Calibri" w:hAnsi="Times New Roman" w:cs="Times New Roman"/>
                <w:color w:val="000000"/>
                <w:sz w:val="22"/>
                <w:szCs w:val="22"/>
                <w:lang w:eastAsia="lt-LT"/>
              </w:rPr>
              <w:t>-ių branduolių (Quad</w:t>
            </w:r>
            <w:r w:rsidRPr="000338C3">
              <w:rPr>
                <w:rFonts w:ascii="Times New Roman" w:eastAsia="Calibri" w:hAnsi="Times New Roman" w:cs="Times New Roman"/>
                <w:i/>
                <w:iCs/>
                <w:color w:val="000000"/>
                <w:sz w:val="22"/>
                <w:szCs w:val="22"/>
                <w:lang w:eastAsia="lt-LT"/>
              </w:rPr>
              <w:t xml:space="preserve"> core</w:t>
            </w:r>
            <w:r w:rsidRPr="000338C3">
              <w:rPr>
                <w:rFonts w:ascii="Times New Roman" w:eastAsia="Calibri" w:hAnsi="Times New Roman" w:cs="Times New Roman"/>
                <w:color w:val="000000"/>
                <w:sz w:val="22"/>
                <w:szCs w:val="22"/>
                <w:lang w:eastAsia="lt-LT"/>
              </w:rPr>
              <w:t>)</w:t>
            </w:r>
          </w:p>
        </w:tc>
        <w:tc>
          <w:tcPr>
            <w:tcW w:w="3260" w:type="dxa"/>
            <w:tcBorders>
              <w:top w:val="single" w:sz="4" w:space="0" w:color="00000A"/>
              <w:left w:val="single" w:sz="4" w:space="0" w:color="00000A"/>
              <w:bottom w:val="single" w:sz="4" w:space="0" w:color="00000A"/>
              <w:right w:val="single" w:sz="4" w:space="0" w:color="00000A"/>
            </w:tcBorders>
          </w:tcPr>
          <w:p w14:paraId="494053E1"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2F0B6882" w14:textId="77777777" w:rsidTr="00300922">
        <w:trPr>
          <w:trHeight w:val="264"/>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539AE915" w14:textId="77777777" w:rsidR="00AD3099" w:rsidRPr="000338C3" w:rsidRDefault="00AD3099" w:rsidP="00AD3099">
            <w:pPr>
              <w:numPr>
                <w:ilvl w:val="0"/>
                <w:numId w:val="4"/>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78ECA6F0"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Procesoriaus dažnis</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29CD3D00"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Ne mažiau kaip 1 GHz</w:t>
            </w:r>
          </w:p>
        </w:tc>
        <w:tc>
          <w:tcPr>
            <w:tcW w:w="3260" w:type="dxa"/>
            <w:tcBorders>
              <w:top w:val="single" w:sz="4" w:space="0" w:color="00000A"/>
              <w:left w:val="single" w:sz="4" w:space="0" w:color="00000A"/>
              <w:bottom w:val="single" w:sz="4" w:space="0" w:color="00000A"/>
              <w:right w:val="single" w:sz="4" w:space="0" w:color="00000A"/>
            </w:tcBorders>
          </w:tcPr>
          <w:p w14:paraId="41A9ED8F"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7A69D35F" w14:textId="77777777" w:rsidTr="00300922">
        <w:trPr>
          <w:trHeight w:val="276"/>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63B509BB" w14:textId="77777777" w:rsidR="00AD3099" w:rsidRPr="000338C3" w:rsidRDefault="00AD3099" w:rsidP="00AD3099">
            <w:pPr>
              <w:numPr>
                <w:ilvl w:val="0"/>
                <w:numId w:val="4"/>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33434837"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Spausdinimo skiriamoji geba (raiška)</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3736346E"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Ne mažiau kaip 1200 x 1200 dpi</w:t>
            </w:r>
          </w:p>
        </w:tc>
        <w:tc>
          <w:tcPr>
            <w:tcW w:w="3260" w:type="dxa"/>
            <w:tcBorders>
              <w:top w:val="single" w:sz="4" w:space="0" w:color="00000A"/>
              <w:left w:val="single" w:sz="4" w:space="0" w:color="00000A"/>
              <w:bottom w:val="single" w:sz="4" w:space="0" w:color="00000A"/>
              <w:right w:val="single" w:sz="4" w:space="0" w:color="00000A"/>
            </w:tcBorders>
          </w:tcPr>
          <w:p w14:paraId="3586409F"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18C68B53" w14:textId="77777777" w:rsidTr="00300922">
        <w:trPr>
          <w:trHeight w:val="264"/>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48DEEBE2" w14:textId="77777777" w:rsidR="00AD3099" w:rsidRPr="000338C3" w:rsidRDefault="00AD3099" w:rsidP="00AD3099">
            <w:pPr>
              <w:numPr>
                <w:ilvl w:val="0"/>
                <w:numId w:val="4"/>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2B0C070F"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Operatyvinės atminties dydis</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077788A5"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Ne mažiau kaip 4 GB</w:t>
            </w:r>
          </w:p>
        </w:tc>
        <w:tc>
          <w:tcPr>
            <w:tcW w:w="3260" w:type="dxa"/>
            <w:tcBorders>
              <w:top w:val="single" w:sz="4" w:space="0" w:color="00000A"/>
              <w:left w:val="single" w:sz="4" w:space="0" w:color="00000A"/>
              <w:bottom w:val="single" w:sz="4" w:space="0" w:color="00000A"/>
              <w:right w:val="single" w:sz="4" w:space="0" w:color="00000A"/>
            </w:tcBorders>
          </w:tcPr>
          <w:p w14:paraId="0FC1CC47"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2FDE1CB9" w14:textId="77777777" w:rsidTr="00300922">
        <w:trPr>
          <w:trHeight w:val="274"/>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13DBA63A" w14:textId="77777777" w:rsidR="00AD3099" w:rsidRPr="000338C3" w:rsidRDefault="00AD3099" w:rsidP="00AD3099">
            <w:pPr>
              <w:numPr>
                <w:ilvl w:val="0"/>
                <w:numId w:val="4"/>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6C84C5F3"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Integruota sąsaja (standartinė)</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3CAAF509"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USB 2.0, 10/100/1000 Base-T tinklo plokštė</w:t>
            </w:r>
          </w:p>
        </w:tc>
        <w:tc>
          <w:tcPr>
            <w:tcW w:w="3260" w:type="dxa"/>
            <w:tcBorders>
              <w:top w:val="single" w:sz="4" w:space="0" w:color="00000A"/>
              <w:left w:val="single" w:sz="4" w:space="0" w:color="00000A"/>
              <w:bottom w:val="single" w:sz="4" w:space="0" w:color="00000A"/>
              <w:right w:val="single" w:sz="4" w:space="0" w:color="00000A"/>
            </w:tcBorders>
          </w:tcPr>
          <w:p w14:paraId="05873A8E"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28721FFE" w14:textId="77777777" w:rsidTr="00300922">
        <w:trPr>
          <w:trHeight w:val="264"/>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7700B574" w14:textId="77777777" w:rsidR="00AD3099" w:rsidRPr="000338C3" w:rsidRDefault="00AD3099" w:rsidP="00AD3099">
            <w:pPr>
              <w:numPr>
                <w:ilvl w:val="0"/>
                <w:numId w:val="4"/>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713E1195"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Spausdinimo kalba</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75357770"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PCL6, Adobe Postscript 3, arba analogiška</w:t>
            </w:r>
          </w:p>
        </w:tc>
        <w:tc>
          <w:tcPr>
            <w:tcW w:w="3260" w:type="dxa"/>
            <w:tcBorders>
              <w:top w:val="single" w:sz="4" w:space="0" w:color="00000A"/>
              <w:left w:val="single" w:sz="4" w:space="0" w:color="00000A"/>
              <w:bottom w:val="single" w:sz="4" w:space="0" w:color="00000A"/>
              <w:right w:val="single" w:sz="4" w:space="0" w:color="00000A"/>
            </w:tcBorders>
          </w:tcPr>
          <w:p w14:paraId="1F33FCB3"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5122DD97" w14:textId="77777777" w:rsidTr="00300922">
        <w:trPr>
          <w:trHeight w:val="528"/>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3D421942" w14:textId="77777777" w:rsidR="00AD3099" w:rsidRPr="000338C3" w:rsidRDefault="00AD3099" w:rsidP="00AD3099">
            <w:pPr>
              <w:numPr>
                <w:ilvl w:val="0"/>
                <w:numId w:val="4"/>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2BCFC57B" w14:textId="77777777" w:rsidR="00AD3099" w:rsidRPr="000338C3" w:rsidRDefault="00AD3099" w:rsidP="00047643">
            <w:pPr>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Suderinamumas su operacinėmis sistemomis</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5CD7C49E" w14:textId="77777777" w:rsidR="00AD3099" w:rsidRPr="000338C3" w:rsidRDefault="00AD3099" w:rsidP="00047643">
            <w:pPr>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Windows 8 (32/64BIT), Windows 10 (32/64BIT), Windows 11 (32/64BIT)</w:t>
            </w:r>
          </w:p>
        </w:tc>
        <w:tc>
          <w:tcPr>
            <w:tcW w:w="3260" w:type="dxa"/>
            <w:tcBorders>
              <w:top w:val="single" w:sz="4" w:space="0" w:color="00000A"/>
              <w:left w:val="single" w:sz="4" w:space="0" w:color="00000A"/>
              <w:bottom w:val="single" w:sz="4" w:space="0" w:color="00000A"/>
              <w:right w:val="single" w:sz="4" w:space="0" w:color="00000A"/>
            </w:tcBorders>
          </w:tcPr>
          <w:p w14:paraId="5C9EBF6F" w14:textId="77777777" w:rsidR="00AD3099" w:rsidRPr="000338C3" w:rsidRDefault="00AD3099" w:rsidP="00047643">
            <w:pPr>
              <w:rPr>
                <w:rFonts w:ascii="Times New Roman" w:eastAsia="Calibri" w:hAnsi="Times New Roman" w:cs="Times New Roman"/>
                <w:color w:val="000000"/>
                <w:sz w:val="22"/>
                <w:szCs w:val="22"/>
                <w:lang w:eastAsia="lt-LT"/>
              </w:rPr>
            </w:pPr>
          </w:p>
        </w:tc>
      </w:tr>
      <w:tr w:rsidR="00AD3099" w:rsidRPr="000338C3" w14:paraId="7EAFE9D9" w14:textId="77777777" w:rsidTr="00300922">
        <w:trPr>
          <w:trHeight w:val="792"/>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419BC2A5" w14:textId="77777777" w:rsidR="00AD3099" w:rsidRPr="000338C3" w:rsidRDefault="00AD3099" w:rsidP="00AD3099">
            <w:pPr>
              <w:numPr>
                <w:ilvl w:val="0"/>
                <w:numId w:val="4"/>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0F871726" w14:textId="77777777" w:rsidR="00AD3099" w:rsidRPr="000338C3" w:rsidRDefault="00AD3099" w:rsidP="00047643">
            <w:pPr>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Automatinis dvipusis dokumentų tiektuvas (skenuojantis abi puses vienu lapo paleidimu)</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4C8FD329"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Ne mažiau kaip 200 lapų</w:t>
            </w:r>
          </w:p>
        </w:tc>
        <w:tc>
          <w:tcPr>
            <w:tcW w:w="3260" w:type="dxa"/>
            <w:tcBorders>
              <w:top w:val="single" w:sz="4" w:space="0" w:color="00000A"/>
              <w:left w:val="single" w:sz="4" w:space="0" w:color="00000A"/>
              <w:bottom w:val="single" w:sz="4" w:space="0" w:color="00000A"/>
              <w:right w:val="single" w:sz="4" w:space="0" w:color="00000A"/>
            </w:tcBorders>
          </w:tcPr>
          <w:p w14:paraId="44A4BB3D"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0D8523AE" w14:textId="77777777" w:rsidTr="00300922">
        <w:trPr>
          <w:trHeight w:val="264"/>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3DAB301B" w14:textId="77777777" w:rsidR="00AD3099" w:rsidRPr="000338C3" w:rsidRDefault="00AD3099" w:rsidP="00AD3099">
            <w:pPr>
              <w:numPr>
                <w:ilvl w:val="0"/>
                <w:numId w:val="4"/>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6B614277"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Popieriaus dėtuvės (-ių) talpa</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0D3FB416"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Ne mažiau kaip 2000 lapų</w:t>
            </w:r>
          </w:p>
        </w:tc>
        <w:tc>
          <w:tcPr>
            <w:tcW w:w="3260" w:type="dxa"/>
            <w:tcBorders>
              <w:top w:val="single" w:sz="4" w:space="0" w:color="00000A"/>
              <w:left w:val="single" w:sz="4" w:space="0" w:color="00000A"/>
              <w:bottom w:val="single" w:sz="4" w:space="0" w:color="00000A"/>
              <w:right w:val="single" w:sz="4" w:space="0" w:color="00000A"/>
            </w:tcBorders>
          </w:tcPr>
          <w:p w14:paraId="5FEC7659"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107F660A" w14:textId="77777777" w:rsidTr="00300922">
        <w:trPr>
          <w:trHeight w:val="264"/>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47B67A8A" w14:textId="77777777" w:rsidR="00AD3099" w:rsidRPr="000338C3" w:rsidRDefault="00AD3099" w:rsidP="00AD3099">
            <w:pPr>
              <w:numPr>
                <w:ilvl w:val="0"/>
                <w:numId w:val="4"/>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3E87E00B"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Popieriaus išvedimas</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7DAACCA6" w14:textId="77777777" w:rsidR="00AD3099" w:rsidRPr="000338C3" w:rsidRDefault="00AD3099" w:rsidP="00047643">
            <w:pPr>
              <w:jc w:val="both"/>
              <w:rPr>
                <w:rFonts w:ascii="Times New Roman" w:eastAsia="Calibri" w:hAnsi="Times New Roman" w:cs="Times New Roman"/>
                <w:sz w:val="22"/>
                <w:szCs w:val="22"/>
              </w:rPr>
            </w:pPr>
            <w:r w:rsidRPr="000338C3">
              <w:rPr>
                <w:rFonts w:ascii="Times New Roman" w:eastAsia="Calibri" w:hAnsi="Times New Roman" w:cs="Times New Roman"/>
                <w:color w:val="000000"/>
                <w:sz w:val="22"/>
                <w:szCs w:val="22"/>
                <w:lang w:eastAsia="lt-LT"/>
              </w:rPr>
              <w:t>Ne mažiau kaip 500</w:t>
            </w:r>
            <w:r w:rsidRPr="000338C3">
              <w:rPr>
                <w:rFonts w:ascii="Times New Roman" w:eastAsia="Calibri" w:hAnsi="Times New Roman" w:cs="Times New Roman"/>
                <w:color w:val="000000"/>
                <w:sz w:val="22"/>
                <w:szCs w:val="22"/>
                <w:shd w:val="clear" w:color="auto" w:fill="FFFFFF"/>
                <w:lang w:eastAsia="lt-LT"/>
              </w:rPr>
              <w:t xml:space="preserve"> lapų</w:t>
            </w:r>
          </w:p>
        </w:tc>
        <w:tc>
          <w:tcPr>
            <w:tcW w:w="3260" w:type="dxa"/>
            <w:tcBorders>
              <w:top w:val="single" w:sz="4" w:space="0" w:color="00000A"/>
              <w:left w:val="single" w:sz="4" w:space="0" w:color="00000A"/>
              <w:bottom w:val="single" w:sz="4" w:space="0" w:color="00000A"/>
              <w:right w:val="single" w:sz="4" w:space="0" w:color="00000A"/>
            </w:tcBorders>
          </w:tcPr>
          <w:p w14:paraId="1C7A0786"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1999A5C2" w14:textId="77777777" w:rsidTr="00300922">
        <w:trPr>
          <w:trHeight w:val="264"/>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027A569E" w14:textId="77777777" w:rsidR="00AD3099" w:rsidRPr="000338C3" w:rsidRDefault="00AD3099" w:rsidP="00AD3099">
            <w:pPr>
              <w:numPr>
                <w:ilvl w:val="0"/>
                <w:numId w:val="4"/>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2A599BBB"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Skenavimo greitis</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4AB80E7B"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Ne mažiau kaip 150 atvaizdų per min. dvipusiu režimu</w:t>
            </w:r>
          </w:p>
        </w:tc>
        <w:tc>
          <w:tcPr>
            <w:tcW w:w="3260" w:type="dxa"/>
            <w:tcBorders>
              <w:top w:val="single" w:sz="4" w:space="0" w:color="00000A"/>
              <w:left w:val="single" w:sz="4" w:space="0" w:color="00000A"/>
              <w:bottom w:val="single" w:sz="4" w:space="0" w:color="00000A"/>
              <w:right w:val="single" w:sz="4" w:space="0" w:color="00000A"/>
            </w:tcBorders>
          </w:tcPr>
          <w:p w14:paraId="12106259"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24F96B49" w14:textId="77777777" w:rsidTr="00300922">
        <w:trPr>
          <w:trHeight w:val="588"/>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3678CA82" w14:textId="77777777" w:rsidR="00AD3099" w:rsidRPr="000338C3" w:rsidRDefault="00AD3099" w:rsidP="00AD3099">
            <w:pPr>
              <w:numPr>
                <w:ilvl w:val="0"/>
                <w:numId w:val="4"/>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52FDBE8F"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Skenavimo būdai</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6B844BEA"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Vienpusis ir dvipusis, galimybė siųsti į el. paštą, USB, failų serverį (FTP), į atminties kaupiklį</w:t>
            </w:r>
          </w:p>
        </w:tc>
        <w:tc>
          <w:tcPr>
            <w:tcW w:w="3260" w:type="dxa"/>
            <w:tcBorders>
              <w:top w:val="single" w:sz="4" w:space="0" w:color="00000A"/>
              <w:left w:val="single" w:sz="4" w:space="0" w:color="00000A"/>
              <w:bottom w:val="single" w:sz="4" w:space="0" w:color="00000A"/>
              <w:right w:val="single" w:sz="4" w:space="0" w:color="00000A"/>
            </w:tcBorders>
          </w:tcPr>
          <w:p w14:paraId="4D61334A"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32B0048C" w14:textId="77777777" w:rsidTr="00300922">
        <w:trPr>
          <w:trHeight w:val="528"/>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0F959B5A" w14:textId="77777777" w:rsidR="00AD3099" w:rsidRPr="000338C3" w:rsidRDefault="00AD3099" w:rsidP="00AD3099">
            <w:pPr>
              <w:numPr>
                <w:ilvl w:val="0"/>
                <w:numId w:val="4"/>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79757846" w14:textId="77777777" w:rsidR="00AD3099" w:rsidRPr="000338C3" w:rsidRDefault="00AD3099" w:rsidP="00047643">
            <w:pPr>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Skenuotų dokumentų išsaugojimo formatai</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2A94188E"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tiff, jpeg, pdf, pdf su paieškos funkcija</w:t>
            </w:r>
          </w:p>
        </w:tc>
        <w:tc>
          <w:tcPr>
            <w:tcW w:w="3260" w:type="dxa"/>
            <w:tcBorders>
              <w:top w:val="single" w:sz="4" w:space="0" w:color="00000A"/>
              <w:left w:val="single" w:sz="4" w:space="0" w:color="00000A"/>
              <w:bottom w:val="single" w:sz="4" w:space="0" w:color="00000A"/>
              <w:right w:val="single" w:sz="4" w:space="0" w:color="00000A"/>
            </w:tcBorders>
          </w:tcPr>
          <w:p w14:paraId="0E7ED4A2"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334FCA28" w14:textId="77777777" w:rsidTr="00300922">
        <w:trPr>
          <w:trHeight w:val="528"/>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25AB4375" w14:textId="77777777" w:rsidR="00AD3099" w:rsidRPr="000338C3" w:rsidRDefault="00AD3099" w:rsidP="00AD3099">
            <w:pPr>
              <w:numPr>
                <w:ilvl w:val="0"/>
                <w:numId w:val="4"/>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364795C1"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Valdymo skydelis</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7348D411"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Ne mažiau kaip 10 colių spalvinis, lietimui jautrus (</w:t>
            </w:r>
            <w:r w:rsidRPr="000338C3">
              <w:rPr>
                <w:rFonts w:ascii="Times New Roman" w:eastAsia="Calibri" w:hAnsi="Times New Roman" w:cs="Times New Roman"/>
                <w:i/>
                <w:iCs/>
                <w:color w:val="000000"/>
                <w:sz w:val="22"/>
                <w:szCs w:val="22"/>
                <w:lang w:eastAsia="lt-LT"/>
              </w:rPr>
              <w:t>touchscreen</w:t>
            </w:r>
            <w:r w:rsidRPr="000338C3">
              <w:rPr>
                <w:rFonts w:ascii="Times New Roman" w:eastAsia="Calibri" w:hAnsi="Times New Roman" w:cs="Times New Roman"/>
                <w:color w:val="000000"/>
                <w:sz w:val="22"/>
                <w:szCs w:val="22"/>
                <w:lang w:eastAsia="lt-LT"/>
              </w:rPr>
              <w:t>) LCD ekranas</w:t>
            </w:r>
          </w:p>
        </w:tc>
        <w:tc>
          <w:tcPr>
            <w:tcW w:w="3260" w:type="dxa"/>
            <w:tcBorders>
              <w:top w:val="single" w:sz="4" w:space="0" w:color="00000A"/>
              <w:left w:val="single" w:sz="4" w:space="0" w:color="00000A"/>
              <w:bottom w:val="single" w:sz="4" w:space="0" w:color="00000A"/>
              <w:right w:val="single" w:sz="4" w:space="0" w:color="00000A"/>
            </w:tcBorders>
          </w:tcPr>
          <w:p w14:paraId="4BFC90E7"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098EB89E" w14:textId="77777777" w:rsidTr="00300922">
        <w:trPr>
          <w:trHeight w:val="792"/>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170B2B03" w14:textId="77777777" w:rsidR="00AD3099" w:rsidRPr="000338C3" w:rsidRDefault="00AD3099" w:rsidP="00AD3099">
            <w:pPr>
              <w:numPr>
                <w:ilvl w:val="0"/>
                <w:numId w:val="4"/>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227DDAB3"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Turi būti pritaikytas naudoti su to paties gamintojo originalia dažomųjų miltelių kasete</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513BB8E1"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Resursas ne mažiau kaip 40000 spaudų juodos tonerio kasetės, kai lapo padengimas skaičiuojamas pagal ISO/IEC 19798</w:t>
            </w:r>
          </w:p>
        </w:tc>
        <w:tc>
          <w:tcPr>
            <w:tcW w:w="3260" w:type="dxa"/>
            <w:tcBorders>
              <w:top w:val="single" w:sz="4" w:space="0" w:color="00000A"/>
              <w:left w:val="single" w:sz="4" w:space="0" w:color="00000A"/>
              <w:bottom w:val="single" w:sz="4" w:space="0" w:color="00000A"/>
              <w:right w:val="single" w:sz="4" w:space="0" w:color="00000A"/>
            </w:tcBorders>
          </w:tcPr>
          <w:p w14:paraId="7B305DE3"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13E7E976" w14:textId="77777777" w:rsidTr="00300922">
        <w:trPr>
          <w:trHeight w:val="2849"/>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434D2F49" w14:textId="77777777" w:rsidR="00AD3099" w:rsidRPr="000338C3" w:rsidRDefault="00AD3099" w:rsidP="00AD3099">
            <w:pPr>
              <w:numPr>
                <w:ilvl w:val="0"/>
                <w:numId w:val="4"/>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031BCB9B"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Nuotolinis įrenginio valdymas</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5C5EA2BE"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 xml:space="preserve">Galimybė realiuoju laiku per nuotolį, naudojant </w:t>
            </w:r>
            <w:r w:rsidRPr="000338C3">
              <w:rPr>
                <w:rFonts w:ascii="Times New Roman" w:eastAsia="Calibri" w:hAnsi="Times New Roman" w:cs="Times New Roman"/>
                <w:i/>
                <w:iCs/>
                <w:color w:val="000000"/>
                <w:sz w:val="22"/>
                <w:szCs w:val="22"/>
                <w:lang w:eastAsia="lt-LT"/>
              </w:rPr>
              <w:t>web</w:t>
            </w:r>
            <w:r w:rsidRPr="000338C3">
              <w:rPr>
                <w:rFonts w:ascii="Times New Roman" w:eastAsia="Calibri" w:hAnsi="Times New Roman" w:cs="Times New Roman"/>
                <w:color w:val="000000"/>
                <w:sz w:val="22"/>
                <w:szCs w:val="22"/>
                <w:lang w:eastAsia="lt-LT"/>
              </w:rPr>
              <w:t xml:space="preserve"> sąsają, iš bet kurios darbo vietos prisijungti prie įrenginio valdymo skydelio ir atlikti šiuos veiksmus:</w:t>
            </w:r>
          </w:p>
          <w:p w14:paraId="35963E06"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1. įrenginio funkcijų (kopijavimas, skenavimas, spausdinimas, konfigūravimas);</w:t>
            </w:r>
          </w:p>
          <w:p w14:paraId="5FD64558"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2. galimybė teikti pagalbą vartotojams, atliekant kasdieninių funkcijų nustatymus;</w:t>
            </w:r>
          </w:p>
          <w:p w14:paraId="3A2F20A7"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3. organizuoti personalo mokymus, demonstruojant įrenginio funkcionalumą;</w:t>
            </w:r>
          </w:p>
          <w:p w14:paraId="3D047EC9"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4. stebėti įrenginio būseną ir pranešimų kodus</w:t>
            </w:r>
          </w:p>
        </w:tc>
        <w:tc>
          <w:tcPr>
            <w:tcW w:w="3260" w:type="dxa"/>
            <w:tcBorders>
              <w:top w:val="single" w:sz="4" w:space="0" w:color="00000A"/>
              <w:left w:val="single" w:sz="4" w:space="0" w:color="00000A"/>
              <w:bottom w:val="single" w:sz="4" w:space="0" w:color="00000A"/>
              <w:right w:val="single" w:sz="4" w:space="0" w:color="00000A"/>
            </w:tcBorders>
          </w:tcPr>
          <w:p w14:paraId="7080AFDF" w14:textId="77777777" w:rsidR="00AD3099" w:rsidRPr="000338C3" w:rsidRDefault="00AD3099" w:rsidP="00047643">
            <w:pPr>
              <w:spacing w:after="200" w:line="276" w:lineRule="auto"/>
              <w:rPr>
                <w:rFonts w:ascii="Times New Roman" w:eastAsia="Calibri" w:hAnsi="Times New Roman" w:cs="Times New Roman"/>
                <w:sz w:val="22"/>
                <w:szCs w:val="22"/>
                <w:lang w:eastAsia="lt-LT"/>
              </w:rPr>
            </w:pPr>
          </w:p>
        </w:tc>
      </w:tr>
      <w:tr w:rsidR="00AD3099" w:rsidRPr="000338C3" w14:paraId="20CFFB94" w14:textId="77777777" w:rsidTr="00300922">
        <w:trPr>
          <w:trHeight w:val="792"/>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42F419A0" w14:textId="77777777" w:rsidR="00AD3099" w:rsidRPr="000338C3" w:rsidRDefault="00AD3099" w:rsidP="00AD3099">
            <w:pPr>
              <w:numPr>
                <w:ilvl w:val="0"/>
                <w:numId w:val="4"/>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2987ED16"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Naudojimo sąlygos</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5E9F364A"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Įranga turi būti pastatyta ergonomiškai, pvz.: spausdintuvo spintelė, arba papildomi popieriaus dėklai</w:t>
            </w:r>
          </w:p>
        </w:tc>
        <w:tc>
          <w:tcPr>
            <w:tcW w:w="3260" w:type="dxa"/>
            <w:tcBorders>
              <w:top w:val="single" w:sz="4" w:space="0" w:color="00000A"/>
              <w:left w:val="single" w:sz="4" w:space="0" w:color="00000A"/>
              <w:bottom w:val="single" w:sz="4" w:space="0" w:color="00000A"/>
              <w:right w:val="single" w:sz="4" w:space="0" w:color="00000A"/>
            </w:tcBorders>
          </w:tcPr>
          <w:p w14:paraId="1CF291CC"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5BE90EB8" w14:textId="77777777" w:rsidTr="00300922">
        <w:trPr>
          <w:trHeight w:val="792"/>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65F326A5" w14:textId="77777777" w:rsidR="00AD3099" w:rsidRPr="000338C3" w:rsidRDefault="00AD3099" w:rsidP="00AD3099">
            <w:pPr>
              <w:numPr>
                <w:ilvl w:val="0"/>
                <w:numId w:val="4"/>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3C1E6587"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Energijos sąnaudos (TEC)</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7529C0DC"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 xml:space="preserve">Ne daugiau kaip 1 kWh, pateikti nuorodą į oficialių </w:t>
            </w:r>
            <w:r w:rsidRPr="000338C3">
              <w:rPr>
                <w:rFonts w:ascii="Times New Roman" w:eastAsia="Calibri" w:hAnsi="Times New Roman" w:cs="Times New Roman"/>
                <w:i/>
                <w:iCs/>
                <w:color w:val="000000"/>
                <w:sz w:val="22"/>
                <w:szCs w:val="22"/>
                <w:lang w:eastAsia="lt-LT"/>
              </w:rPr>
              <w:t>Energy star</w:t>
            </w:r>
            <w:r w:rsidRPr="000338C3">
              <w:rPr>
                <w:rFonts w:ascii="Times New Roman" w:eastAsia="Calibri" w:hAnsi="Times New Roman" w:cs="Times New Roman"/>
                <w:color w:val="000000"/>
                <w:sz w:val="22"/>
                <w:szCs w:val="22"/>
                <w:lang w:eastAsia="lt-LT"/>
              </w:rPr>
              <w:t xml:space="preserve"> arba lygiavertį internetinį puslapį, patvirtinantį atitikimą reikalavimui</w:t>
            </w:r>
          </w:p>
        </w:tc>
        <w:tc>
          <w:tcPr>
            <w:tcW w:w="3260" w:type="dxa"/>
            <w:tcBorders>
              <w:top w:val="single" w:sz="4" w:space="0" w:color="00000A"/>
              <w:left w:val="single" w:sz="4" w:space="0" w:color="00000A"/>
              <w:bottom w:val="single" w:sz="4" w:space="0" w:color="00000A"/>
              <w:right w:val="single" w:sz="4" w:space="0" w:color="00000A"/>
            </w:tcBorders>
          </w:tcPr>
          <w:p w14:paraId="5DD8A970"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20BA2815" w14:textId="77777777" w:rsidTr="00300922">
        <w:trPr>
          <w:trHeight w:val="264"/>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16E68B4D" w14:textId="77777777" w:rsidR="00AD3099" w:rsidRPr="000338C3" w:rsidRDefault="00AD3099" w:rsidP="00AD3099">
            <w:pPr>
              <w:numPr>
                <w:ilvl w:val="0"/>
                <w:numId w:val="4"/>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257AD660"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Preliminarus kiekis</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747EECB3" w14:textId="77777777" w:rsidR="00AD3099" w:rsidRPr="000338C3" w:rsidRDefault="00AD3099" w:rsidP="00047643">
            <w:pPr>
              <w:jc w:val="both"/>
              <w:rPr>
                <w:rFonts w:ascii="Times New Roman" w:eastAsia="Calibri" w:hAnsi="Times New Roman" w:cs="Times New Roman"/>
                <w:sz w:val="22"/>
                <w:szCs w:val="22"/>
              </w:rPr>
            </w:pPr>
            <w:r w:rsidRPr="000338C3">
              <w:rPr>
                <w:rFonts w:ascii="Times New Roman" w:eastAsia="Calibri" w:hAnsi="Times New Roman" w:cs="Times New Roman"/>
                <w:color w:val="000000"/>
                <w:sz w:val="22"/>
                <w:szCs w:val="22"/>
                <w:lang w:eastAsia="lt-LT"/>
              </w:rPr>
              <w:t>18 vnt.</w:t>
            </w:r>
          </w:p>
        </w:tc>
        <w:tc>
          <w:tcPr>
            <w:tcW w:w="3260" w:type="dxa"/>
            <w:tcBorders>
              <w:top w:val="single" w:sz="4" w:space="0" w:color="00000A"/>
              <w:left w:val="single" w:sz="4" w:space="0" w:color="00000A"/>
              <w:bottom w:val="single" w:sz="4" w:space="0" w:color="00000A"/>
              <w:right w:val="single" w:sz="4" w:space="0" w:color="00000A"/>
            </w:tcBorders>
          </w:tcPr>
          <w:p w14:paraId="444B8856" w14:textId="77777777" w:rsidR="00AD3099" w:rsidRPr="000338C3" w:rsidRDefault="00AD3099" w:rsidP="00047643">
            <w:pPr>
              <w:rPr>
                <w:rFonts w:ascii="Times New Roman" w:eastAsia="Calibri" w:hAnsi="Times New Roman" w:cs="Times New Roman"/>
                <w:color w:val="000000"/>
                <w:sz w:val="22"/>
                <w:szCs w:val="22"/>
                <w:lang w:eastAsia="lt-LT"/>
              </w:rPr>
            </w:pPr>
          </w:p>
        </w:tc>
      </w:tr>
    </w:tbl>
    <w:p w14:paraId="20A06321" w14:textId="77777777" w:rsidR="00AD3099" w:rsidRPr="000338C3" w:rsidRDefault="00AD3099" w:rsidP="00AD3099">
      <w:pPr>
        <w:rPr>
          <w:rFonts w:ascii="Times New Roman" w:eastAsia="Calibri" w:hAnsi="Times New Roman" w:cs="Times New Roman"/>
          <w:sz w:val="22"/>
          <w:szCs w:val="22"/>
        </w:rPr>
      </w:pPr>
    </w:p>
    <w:p w14:paraId="4407B6FD" w14:textId="77777777" w:rsidR="00AD3099" w:rsidRPr="000338C3" w:rsidRDefault="00AD3099" w:rsidP="00AD3099">
      <w:pPr>
        <w:rPr>
          <w:rFonts w:ascii="Times New Roman" w:eastAsia="Calibri" w:hAnsi="Times New Roman" w:cs="Times New Roman"/>
          <w:b/>
        </w:rPr>
      </w:pPr>
      <w:r w:rsidRPr="000338C3">
        <w:rPr>
          <w:rFonts w:ascii="Times New Roman" w:eastAsia="Calibri" w:hAnsi="Times New Roman" w:cs="Times New Roman"/>
          <w:b/>
        </w:rPr>
        <w:t>B tipo įranga:</w:t>
      </w:r>
    </w:p>
    <w:tbl>
      <w:tblPr>
        <w:tblW w:w="10490" w:type="dxa"/>
        <w:tblInd w:w="137" w:type="dxa"/>
        <w:tblCellMar>
          <w:left w:w="10" w:type="dxa"/>
          <w:right w:w="10" w:type="dxa"/>
        </w:tblCellMar>
        <w:tblLook w:val="04A0" w:firstRow="1" w:lastRow="0" w:firstColumn="1" w:lastColumn="0" w:noHBand="0" w:noVBand="1"/>
      </w:tblPr>
      <w:tblGrid>
        <w:gridCol w:w="567"/>
        <w:gridCol w:w="2552"/>
        <w:gridCol w:w="4111"/>
        <w:gridCol w:w="3260"/>
      </w:tblGrid>
      <w:tr w:rsidR="00AD3099" w:rsidRPr="000338C3" w14:paraId="67F30284" w14:textId="77777777" w:rsidTr="000D6BB9">
        <w:trPr>
          <w:trHeight w:val="264"/>
          <w:tblHeader/>
        </w:trPr>
        <w:tc>
          <w:tcPr>
            <w:tcW w:w="567" w:type="dxa"/>
            <w:tcBorders>
              <w:top w:val="single" w:sz="4" w:space="0" w:color="00000A"/>
              <w:left w:val="single" w:sz="4" w:space="0" w:color="00000A"/>
              <w:bottom w:val="single" w:sz="4" w:space="0" w:color="00000A"/>
              <w:right w:val="single" w:sz="4" w:space="0" w:color="00000A"/>
            </w:tcBorders>
            <w:shd w:val="clear" w:color="auto" w:fill="F2F2F2"/>
            <w:tcMar>
              <w:top w:w="0" w:type="dxa"/>
              <w:left w:w="103" w:type="dxa"/>
              <w:bottom w:w="0" w:type="dxa"/>
              <w:right w:w="108" w:type="dxa"/>
            </w:tcMar>
          </w:tcPr>
          <w:p w14:paraId="7703E51E" w14:textId="77777777" w:rsidR="00AD3099" w:rsidRPr="000338C3" w:rsidRDefault="00AD3099" w:rsidP="00047643">
            <w:pPr>
              <w:jc w:val="center"/>
              <w:rPr>
                <w:rFonts w:ascii="Times New Roman" w:eastAsia="Calibri" w:hAnsi="Times New Roman" w:cs="Times New Roman"/>
                <w:b/>
                <w:bCs/>
                <w:sz w:val="22"/>
                <w:szCs w:val="22"/>
              </w:rPr>
            </w:pPr>
            <w:r w:rsidRPr="000338C3">
              <w:rPr>
                <w:rFonts w:ascii="Times New Roman" w:eastAsia="Calibri" w:hAnsi="Times New Roman" w:cs="Times New Roman"/>
                <w:b/>
                <w:bCs/>
                <w:sz w:val="22"/>
                <w:szCs w:val="22"/>
              </w:rPr>
              <w:t>Eil.</w:t>
            </w:r>
          </w:p>
          <w:p w14:paraId="6B79AE9A" w14:textId="77777777" w:rsidR="00AD3099" w:rsidRPr="000338C3" w:rsidRDefault="00AD3099" w:rsidP="00047643">
            <w:pPr>
              <w:jc w:val="center"/>
              <w:rPr>
                <w:rFonts w:ascii="Times New Roman" w:eastAsia="Calibri" w:hAnsi="Times New Roman" w:cs="Times New Roman"/>
                <w:b/>
                <w:bCs/>
                <w:color w:val="000000"/>
                <w:sz w:val="22"/>
                <w:szCs w:val="22"/>
                <w:lang w:eastAsia="lt-LT"/>
              </w:rPr>
            </w:pPr>
            <w:r w:rsidRPr="000338C3">
              <w:rPr>
                <w:rFonts w:ascii="Times New Roman" w:eastAsia="Calibri" w:hAnsi="Times New Roman" w:cs="Times New Roman"/>
                <w:b/>
                <w:bCs/>
                <w:sz w:val="22"/>
                <w:szCs w:val="22"/>
              </w:rPr>
              <w:t>Nr.</w:t>
            </w:r>
          </w:p>
        </w:tc>
        <w:tc>
          <w:tcPr>
            <w:tcW w:w="2552" w:type="dxa"/>
            <w:tcBorders>
              <w:top w:val="single" w:sz="4" w:space="0" w:color="00000A"/>
              <w:left w:val="single" w:sz="4" w:space="0" w:color="00000A"/>
              <w:bottom w:val="single" w:sz="4" w:space="0" w:color="00000A"/>
              <w:right w:val="single" w:sz="4" w:space="0" w:color="00000A"/>
            </w:tcBorders>
            <w:shd w:val="clear" w:color="auto" w:fill="F2F2F2"/>
            <w:tcMar>
              <w:top w:w="0" w:type="dxa"/>
              <w:left w:w="103" w:type="dxa"/>
              <w:bottom w:w="0" w:type="dxa"/>
              <w:right w:w="108" w:type="dxa"/>
            </w:tcMar>
            <w:vAlign w:val="center"/>
          </w:tcPr>
          <w:p w14:paraId="362C29C8" w14:textId="77777777" w:rsidR="00AD3099" w:rsidRPr="000338C3" w:rsidRDefault="00AD3099" w:rsidP="00047643">
            <w:pPr>
              <w:jc w:val="center"/>
              <w:rPr>
                <w:rFonts w:ascii="Times New Roman" w:eastAsia="Calibri" w:hAnsi="Times New Roman" w:cs="Times New Roman"/>
                <w:b/>
                <w:bCs/>
                <w:color w:val="000000"/>
                <w:sz w:val="22"/>
                <w:szCs w:val="22"/>
                <w:lang w:eastAsia="lt-LT"/>
              </w:rPr>
            </w:pPr>
            <w:r w:rsidRPr="000338C3">
              <w:rPr>
                <w:rFonts w:ascii="Times New Roman" w:eastAsia="Calibri" w:hAnsi="Times New Roman" w:cs="Times New Roman"/>
                <w:b/>
                <w:bCs/>
                <w:sz w:val="22"/>
                <w:szCs w:val="22"/>
              </w:rPr>
              <w:t>Aprašymas</w:t>
            </w:r>
          </w:p>
        </w:tc>
        <w:tc>
          <w:tcPr>
            <w:tcW w:w="4111" w:type="dxa"/>
            <w:tcBorders>
              <w:top w:val="single" w:sz="4" w:space="0" w:color="00000A"/>
              <w:left w:val="single" w:sz="4" w:space="0" w:color="00000A"/>
              <w:bottom w:val="single" w:sz="4" w:space="0" w:color="00000A"/>
              <w:right w:val="single" w:sz="4" w:space="0" w:color="00000A"/>
            </w:tcBorders>
            <w:shd w:val="clear" w:color="auto" w:fill="F2F2F2"/>
            <w:tcMar>
              <w:top w:w="0" w:type="dxa"/>
              <w:left w:w="103" w:type="dxa"/>
              <w:bottom w:w="0" w:type="dxa"/>
              <w:right w:w="108" w:type="dxa"/>
            </w:tcMar>
            <w:vAlign w:val="center"/>
          </w:tcPr>
          <w:p w14:paraId="574B9D6B" w14:textId="77777777" w:rsidR="00AD3099" w:rsidRPr="000338C3" w:rsidRDefault="00AD3099" w:rsidP="00047643">
            <w:pPr>
              <w:jc w:val="center"/>
              <w:rPr>
                <w:rFonts w:ascii="Times New Roman" w:eastAsia="Calibri" w:hAnsi="Times New Roman" w:cs="Times New Roman"/>
                <w:b/>
                <w:bCs/>
                <w:color w:val="000000"/>
                <w:sz w:val="22"/>
                <w:szCs w:val="22"/>
                <w:lang w:eastAsia="lt-LT"/>
              </w:rPr>
            </w:pPr>
            <w:r w:rsidRPr="000338C3">
              <w:rPr>
                <w:rFonts w:ascii="Times New Roman" w:eastAsia="Calibri" w:hAnsi="Times New Roman" w:cs="Times New Roman"/>
                <w:b/>
                <w:bCs/>
                <w:sz w:val="22"/>
                <w:szCs w:val="22"/>
              </w:rPr>
              <w:t>Minimalūs reikalavimai, parametrai</w:t>
            </w:r>
          </w:p>
        </w:tc>
        <w:tc>
          <w:tcPr>
            <w:tcW w:w="3260" w:type="dxa"/>
            <w:tcBorders>
              <w:top w:val="single" w:sz="4" w:space="0" w:color="00000A"/>
              <w:left w:val="single" w:sz="4" w:space="0" w:color="00000A"/>
              <w:bottom w:val="single" w:sz="4" w:space="0" w:color="00000A"/>
              <w:right w:val="single" w:sz="4" w:space="0" w:color="00000A"/>
            </w:tcBorders>
            <w:shd w:val="clear" w:color="auto" w:fill="F2F2F2"/>
            <w:vAlign w:val="center"/>
          </w:tcPr>
          <w:p w14:paraId="0AE301D1" w14:textId="77777777" w:rsidR="00AD3099" w:rsidRPr="000338C3" w:rsidRDefault="00AD3099" w:rsidP="00047643">
            <w:pPr>
              <w:jc w:val="center"/>
              <w:rPr>
                <w:rFonts w:ascii="Times New Roman" w:eastAsia="Calibri" w:hAnsi="Times New Roman" w:cs="Times New Roman"/>
                <w:b/>
                <w:bCs/>
                <w:sz w:val="22"/>
                <w:szCs w:val="22"/>
              </w:rPr>
            </w:pPr>
            <w:r w:rsidRPr="000338C3">
              <w:rPr>
                <w:rFonts w:ascii="Times New Roman" w:eastAsia="Calibri" w:hAnsi="Times New Roman" w:cs="Times New Roman"/>
                <w:b/>
                <w:bCs/>
                <w:sz w:val="22"/>
                <w:szCs w:val="22"/>
              </w:rPr>
              <w:t>Siūlomi parametrai</w:t>
            </w:r>
          </w:p>
          <w:p w14:paraId="41C970A3" w14:textId="77777777" w:rsidR="00AD3099" w:rsidRPr="000338C3" w:rsidRDefault="00AD3099" w:rsidP="00047643">
            <w:pPr>
              <w:jc w:val="center"/>
              <w:rPr>
                <w:rFonts w:ascii="Times New Roman" w:eastAsia="Calibri" w:hAnsi="Times New Roman" w:cs="Times New Roman"/>
                <w:i/>
                <w:iCs/>
                <w:color w:val="000000"/>
                <w:sz w:val="22"/>
                <w:szCs w:val="22"/>
                <w:lang w:eastAsia="lt-LT"/>
              </w:rPr>
            </w:pPr>
            <w:r w:rsidRPr="000338C3">
              <w:rPr>
                <w:rFonts w:ascii="Times New Roman" w:eastAsia="Calibri" w:hAnsi="Times New Roman" w:cs="Times New Roman"/>
                <w:i/>
                <w:iCs/>
                <w:color w:val="000000"/>
                <w:sz w:val="22"/>
                <w:szCs w:val="22"/>
                <w:lang w:eastAsia="lt-LT"/>
              </w:rPr>
              <w:t>(Pildo tiekėjas)</w:t>
            </w:r>
          </w:p>
        </w:tc>
      </w:tr>
      <w:tr w:rsidR="00AD3099" w:rsidRPr="000338C3" w14:paraId="21E7C596" w14:textId="77777777" w:rsidTr="000D6BB9">
        <w:trPr>
          <w:trHeight w:val="264"/>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70B471F8" w14:textId="77777777" w:rsidR="00AD3099" w:rsidRPr="000338C3" w:rsidRDefault="00AD3099" w:rsidP="000D6BB9">
            <w:pPr>
              <w:numPr>
                <w:ilvl w:val="0"/>
                <w:numId w:val="14"/>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55852623"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Gamintojas</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7014EE0B"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Nurodyti</w:t>
            </w:r>
          </w:p>
        </w:tc>
        <w:tc>
          <w:tcPr>
            <w:tcW w:w="3260" w:type="dxa"/>
            <w:tcBorders>
              <w:top w:val="single" w:sz="4" w:space="0" w:color="00000A"/>
              <w:left w:val="single" w:sz="4" w:space="0" w:color="00000A"/>
              <w:bottom w:val="single" w:sz="4" w:space="0" w:color="00000A"/>
              <w:right w:val="single" w:sz="4" w:space="0" w:color="00000A"/>
            </w:tcBorders>
          </w:tcPr>
          <w:p w14:paraId="6DFD1A53"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6D59D28B" w14:textId="77777777" w:rsidTr="000D6BB9">
        <w:trPr>
          <w:trHeight w:val="264"/>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5393C077" w14:textId="77777777" w:rsidR="00AD3099" w:rsidRPr="000338C3" w:rsidRDefault="00AD3099" w:rsidP="00AD3099">
            <w:pPr>
              <w:numPr>
                <w:ilvl w:val="0"/>
                <w:numId w:val="14"/>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664B7F2D"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Modelis</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795ADB67" w14:textId="77777777" w:rsidR="00AD3099" w:rsidRPr="000338C3" w:rsidRDefault="00AD3099" w:rsidP="00047643">
            <w:pPr>
              <w:jc w:val="both"/>
              <w:rPr>
                <w:rFonts w:ascii="Times New Roman" w:eastAsia="Calibri" w:hAnsi="Times New Roman" w:cs="Times New Roman"/>
                <w:bCs/>
                <w:color w:val="000000"/>
                <w:sz w:val="22"/>
                <w:szCs w:val="22"/>
                <w:lang w:eastAsia="lt-LT"/>
              </w:rPr>
            </w:pPr>
            <w:r w:rsidRPr="000338C3">
              <w:rPr>
                <w:rFonts w:ascii="Times New Roman" w:eastAsia="Calibri" w:hAnsi="Times New Roman" w:cs="Times New Roman"/>
                <w:bCs/>
                <w:color w:val="000000"/>
                <w:sz w:val="22"/>
                <w:szCs w:val="22"/>
                <w:lang w:eastAsia="lt-LT"/>
              </w:rPr>
              <w:t>Nurodyti</w:t>
            </w:r>
          </w:p>
        </w:tc>
        <w:tc>
          <w:tcPr>
            <w:tcW w:w="3260" w:type="dxa"/>
            <w:tcBorders>
              <w:top w:val="single" w:sz="4" w:space="0" w:color="00000A"/>
              <w:left w:val="single" w:sz="4" w:space="0" w:color="00000A"/>
              <w:bottom w:val="single" w:sz="4" w:space="0" w:color="00000A"/>
              <w:right w:val="single" w:sz="4" w:space="0" w:color="00000A"/>
            </w:tcBorders>
          </w:tcPr>
          <w:p w14:paraId="2D9FFA80" w14:textId="77777777" w:rsidR="00AD3099" w:rsidRPr="000338C3" w:rsidRDefault="00AD3099" w:rsidP="00047643">
            <w:pPr>
              <w:jc w:val="both"/>
              <w:rPr>
                <w:rFonts w:ascii="Times New Roman" w:eastAsia="Calibri" w:hAnsi="Times New Roman" w:cs="Times New Roman"/>
                <w:bCs/>
                <w:color w:val="000000"/>
                <w:sz w:val="22"/>
                <w:szCs w:val="22"/>
                <w:lang w:eastAsia="lt-LT"/>
              </w:rPr>
            </w:pPr>
          </w:p>
        </w:tc>
      </w:tr>
      <w:tr w:rsidR="00AD3099" w:rsidRPr="000338C3" w14:paraId="31126DAF" w14:textId="77777777" w:rsidTr="000D6BB9">
        <w:trPr>
          <w:trHeight w:val="264"/>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29EF1ABB" w14:textId="77777777" w:rsidR="00AD3099" w:rsidRPr="000338C3" w:rsidRDefault="00AD3099" w:rsidP="00AD3099">
            <w:pPr>
              <w:numPr>
                <w:ilvl w:val="0"/>
                <w:numId w:val="14"/>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54E131B4"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Įrangos technologija</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5E3CA1F4"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Elektrografinė arba lygiavertė</w:t>
            </w:r>
          </w:p>
        </w:tc>
        <w:tc>
          <w:tcPr>
            <w:tcW w:w="3260" w:type="dxa"/>
            <w:tcBorders>
              <w:top w:val="single" w:sz="4" w:space="0" w:color="00000A"/>
              <w:left w:val="single" w:sz="4" w:space="0" w:color="00000A"/>
              <w:bottom w:val="single" w:sz="4" w:space="0" w:color="00000A"/>
              <w:right w:val="single" w:sz="4" w:space="0" w:color="00000A"/>
            </w:tcBorders>
          </w:tcPr>
          <w:p w14:paraId="571DE621"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1944107B" w14:textId="77777777" w:rsidTr="000D6BB9">
        <w:trPr>
          <w:trHeight w:val="832"/>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2B06A96B" w14:textId="77777777" w:rsidR="00AD3099" w:rsidRPr="000338C3" w:rsidRDefault="00AD3099" w:rsidP="00AD3099">
            <w:pPr>
              <w:numPr>
                <w:ilvl w:val="0"/>
                <w:numId w:val="14"/>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399E355A" w14:textId="77777777" w:rsidR="00AD3099" w:rsidRPr="000338C3" w:rsidRDefault="00AD3099" w:rsidP="00047643">
            <w:pPr>
              <w:jc w:val="both"/>
              <w:rPr>
                <w:rFonts w:ascii="Times New Roman" w:eastAsia="Calibri" w:hAnsi="Times New Roman" w:cs="Times New Roman"/>
                <w:color w:val="000000"/>
                <w:sz w:val="22"/>
                <w:szCs w:val="22"/>
                <w:lang w:val="en-US" w:eastAsia="lt-LT"/>
              </w:rPr>
            </w:pPr>
            <w:r w:rsidRPr="000338C3">
              <w:rPr>
                <w:rFonts w:ascii="Times New Roman" w:eastAsia="Calibri" w:hAnsi="Times New Roman" w:cs="Times New Roman"/>
                <w:sz w:val="22"/>
                <w:szCs w:val="22"/>
              </w:rPr>
              <w:t>Įranga turi būti</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0571A27A"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sz w:val="22"/>
                <w:szCs w:val="22"/>
              </w:rPr>
              <w:t>Nauja, nenaudota, pristatoma originaliame gamykliniame įpakavime. Negali būti gamintojo atnaujinta („Refurbished“ arba „Remarketed“)</w:t>
            </w:r>
          </w:p>
        </w:tc>
        <w:tc>
          <w:tcPr>
            <w:tcW w:w="3260" w:type="dxa"/>
            <w:tcBorders>
              <w:top w:val="single" w:sz="4" w:space="0" w:color="00000A"/>
              <w:left w:val="single" w:sz="4" w:space="0" w:color="00000A"/>
              <w:bottom w:val="single" w:sz="4" w:space="0" w:color="00000A"/>
              <w:right w:val="single" w:sz="4" w:space="0" w:color="00000A"/>
            </w:tcBorders>
          </w:tcPr>
          <w:p w14:paraId="7372E18F" w14:textId="77777777" w:rsidR="00AD3099" w:rsidRPr="000338C3" w:rsidRDefault="00AD3099" w:rsidP="00047643">
            <w:pPr>
              <w:spacing w:after="200" w:line="276" w:lineRule="auto"/>
              <w:rPr>
                <w:rFonts w:ascii="Times New Roman" w:eastAsia="Calibri" w:hAnsi="Times New Roman" w:cs="Times New Roman"/>
                <w:sz w:val="22"/>
                <w:szCs w:val="22"/>
                <w:lang w:eastAsia="lt-LT"/>
              </w:rPr>
            </w:pPr>
          </w:p>
        </w:tc>
      </w:tr>
      <w:tr w:rsidR="00AD3099" w:rsidRPr="000338C3" w14:paraId="651658C9" w14:textId="77777777" w:rsidTr="000D6BB9">
        <w:trPr>
          <w:trHeight w:val="264"/>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6338F6F4" w14:textId="77777777" w:rsidR="00AD3099" w:rsidRPr="000338C3" w:rsidRDefault="00AD3099" w:rsidP="00AD3099">
            <w:pPr>
              <w:numPr>
                <w:ilvl w:val="0"/>
                <w:numId w:val="14"/>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1B66D84B"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Maksimalus spausdinimo formatas</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53846D11"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A4</w:t>
            </w:r>
          </w:p>
        </w:tc>
        <w:tc>
          <w:tcPr>
            <w:tcW w:w="3260" w:type="dxa"/>
            <w:tcBorders>
              <w:top w:val="single" w:sz="4" w:space="0" w:color="00000A"/>
              <w:left w:val="single" w:sz="4" w:space="0" w:color="00000A"/>
              <w:bottom w:val="single" w:sz="4" w:space="0" w:color="00000A"/>
              <w:right w:val="single" w:sz="4" w:space="0" w:color="00000A"/>
            </w:tcBorders>
          </w:tcPr>
          <w:p w14:paraId="1A590B61"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0F2B0933" w14:textId="77777777" w:rsidTr="000D6BB9">
        <w:trPr>
          <w:trHeight w:val="792"/>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2558FAFA" w14:textId="77777777" w:rsidR="00AD3099" w:rsidRPr="000338C3" w:rsidRDefault="00AD3099" w:rsidP="00AD3099">
            <w:pPr>
              <w:numPr>
                <w:ilvl w:val="0"/>
                <w:numId w:val="14"/>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61A10822"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Vienpusių A4 formato lapų spausdinimo greitis, spausdinant minimalia reikalaujama skiriamąja geba (raiška)</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79C1ECD8"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Ne mažiau kaip 40 juodai baltų psl./min. A4 formatu.</w:t>
            </w:r>
          </w:p>
        </w:tc>
        <w:tc>
          <w:tcPr>
            <w:tcW w:w="3260" w:type="dxa"/>
            <w:tcBorders>
              <w:top w:val="single" w:sz="4" w:space="0" w:color="00000A"/>
              <w:left w:val="single" w:sz="4" w:space="0" w:color="00000A"/>
              <w:bottom w:val="single" w:sz="4" w:space="0" w:color="00000A"/>
              <w:right w:val="single" w:sz="4" w:space="0" w:color="00000A"/>
            </w:tcBorders>
          </w:tcPr>
          <w:p w14:paraId="1FA81B46"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67097365" w14:textId="77777777" w:rsidTr="000D6BB9">
        <w:trPr>
          <w:trHeight w:val="310"/>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010CA8EC" w14:textId="77777777" w:rsidR="00AD3099" w:rsidRPr="000338C3" w:rsidRDefault="00AD3099" w:rsidP="00AD3099">
            <w:pPr>
              <w:numPr>
                <w:ilvl w:val="0"/>
                <w:numId w:val="14"/>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5DB90C79"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Procesorius</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1F205447"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 xml:space="preserve">Ne mažiau kaip </w:t>
            </w:r>
            <w:r w:rsidRPr="000338C3">
              <w:rPr>
                <w:rFonts w:ascii="Times New Roman" w:eastAsia="Calibri" w:hAnsi="Times New Roman" w:cs="Times New Roman"/>
                <w:color w:val="000000"/>
                <w:sz w:val="22"/>
                <w:szCs w:val="22"/>
                <w:lang w:val="en-US" w:eastAsia="lt-LT"/>
              </w:rPr>
              <w:t>4</w:t>
            </w:r>
            <w:r w:rsidRPr="000338C3">
              <w:rPr>
                <w:rFonts w:ascii="Times New Roman" w:eastAsia="Calibri" w:hAnsi="Times New Roman" w:cs="Times New Roman"/>
                <w:color w:val="000000"/>
                <w:sz w:val="22"/>
                <w:szCs w:val="22"/>
                <w:lang w:eastAsia="lt-LT"/>
              </w:rPr>
              <w:t>-ių branduolių (Quad</w:t>
            </w:r>
            <w:r w:rsidRPr="000338C3">
              <w:rPr>
                <w:rFonts w:ascii="Times New Roman" w:eastAsia="Calibri" w:hAnsi="Times New Roman" w:cs="Times New Roman"/>
                <w:i/>
                <w:iCs/>
                <w:color w:val="000000"/>
                <w:sz w:val="22"/>
                <w:szCs w:val="22"/>
                <w:lang w:eastAsia="lt-LT"/>
              </w:rPr>
              <w:t xml:space="preserve"> core</w:t>
            </w:r>
            <w:r w:rsidRPr="000338C3">
              <w:rPr>
                <w:rFonts w:ascii="Times New Roman" w:eastAsia="Calibri" w:hAnsi="Times New Roman" w:cs="Times New Roman"/>
                <w:color w:val="000000"/>
                <w:sz w:val="22"/>
                <w:szCs w:val="22"/>
                <w:lang w:eastAsia="lt-LT"/>
              </w:rPr>
              <w:t>)</w:t>
            </w:r>
          </w:p>
        </w:tc>
        <w:tc>
          <w:tcPr>
            <w:tcW w:w="3260" w:type="dxa"/>
            <w:tcBorders>
              <w:top w:val="single" w:sz="4" w:space="0" w:color="00000A"/>
              <w:left w:val="single" w:sz="4" w:space="0" w:color="00000A"/>
              <w:bottom w:val="single" w:sz="4" w:space="0" w:color="00000A"/>
              <w:right w:val="single" w:sz="4" w:space="0" w:color="00000A"/>
            </w:tcBorders>
          </w:tcPr>
          <w:p w14:paraId="364DF053"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2A7BD747" w14:textId="77777777" w:rsidTr="000D6BB9">
        <w:trPr>
          <w:trHeight w:val="264"/>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709CE253" w14:textId="77777777" w:rsidR="00AD3099" w:rsidRPr="000338C3" w:rsidRDefault="00AD3099" w:rsidP="00AD3099">
            <w:pPr>
              <w:numPr>
                <w:ilvl w:val="0"/>
                <w:numId w:val="14"/>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4DA374ED"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Procesoriaus dažnis</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12C97BCC"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Ne mažiau kaip 1 GHz</w:t>
            </w:r>
          </w:p>
        </w:tc>
        <w:tc>
          <w:tcPr>
            <w:tcW w:w="3260" w:type="dxa"/>
            <w:tcBorders>
              <w:top w:val="single" w:sz="4" w:space="0" w:color="00000A"/>
              <w:left w:val="single" w:sz="4" w:space="0" w:color="00000A"/>
              <w:bottom w:val="single" w:sz="4" w:space="0" w:color="00000A"/>
              <w:right w:val="single" w:sz="4" w:space="0" w:color="00000A"/>
            </w:tcBorders>
          </w:tcPr>
          <w:p w14:paraId="569EF077"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5ED1EC4A" w14:textId="77777777" w:rsidTr="000D6BB9">
        <w:trPr>
          <w:trHeight w:val="276"/>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6BFE94A9" w14:textId="77777777" w:rsidR="00AD3099" w:rsidRPr="000338C3" w:rsidRDefault="00AD3099" w:rsidP="00AD3099">
            <w:pPr>
              <w:numPr>
                <w:ilvl w:val="0"/>
                <w:numId w:val="14"/>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2099F761"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Spausdinimo skiriamoji geba (raiška)</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4DB411F0"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Ne mažiau kaip 1200 x 1200 dpi</w:t>
            </w:r>
          </w:p>
        </w:tc>
        <w:tc>
          <w:tcPr>
            <w:tcW w:w="3260" w:type="dxa"/>
            <w:tcBorders>
              <w:top w:val="single" w:sz="4" w:space="0" w:color="00000A"/>
              <w:left w:val="single" w:sz="4" w:space="0" w:color="00000A"/>
              <w:bottom w:val="single" w:sz="4" w:space="0" w:color="00000A"/>
              <w:right w:val="single" w:sz="4" w:space="0" w:color="00000A"/>
            </w:tcBorders>
          </w:tcPr>
          <w:p w14:paraId="10210BE4"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0D137A83" w14:textId="77777777" w:rsidTr="000D6BB9">
        <w:trPr>
          <w:trHeight w:val="264"/>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3662B125" w14:textId="77777777" w:rsidR="00AD3099" w:rsidRPr="000338C3" w:rsidRDefault="00AD3099" w:rsidP="00AD3099">
            <w:pPr>
              <w:numPr>
                <w:ilvl w:val="0"/>
                <w:numId w:val="14"/>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03329F41"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Operatyvinės atminties dydis</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481426AD"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Ne mažiau kaip 2 GB</w:t>
            </w:r>
          </w:p>
        </w:tc>
        <w:tc>
          <w:tcPr>
            <w:tcW w:w="3260" w:type="dxa"/>
            <w:tcBorders>
              <w:top w:val="single" w:sz="4" w:space="0" w:color="00000A"/>
              <w:left w:val="single" w:sz="4" w:space="0" w:color="00000A"/>
              <w:bottom w:val="single" w:sz="4" w:space="0" w:color="00000A"/>
              <w:right w:val="single" w:sz="4" w:space="0" w:color="00000A"/>
            </w:tcBorders>
          </w:tcPr>
          <w:p w14:paraId="481C9F2E"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10DD9F15" w14:textId="77777777" w:rsidTr="000D6BB9">
        <w:trPr>
          <w:trHeight w:val="274"/>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3F4F9C0D" w14:textId="77777777" w:rsidR="00AD3099" w:rsidRPr="000338C3" w:rsidRDefault="00AD3099" w:rsidP="00AD3099">
            <w:pPr>
              <w:numPr>
                <w:ilvl w:val="0"/>
                <w:numId w:val="14"/>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6C227BDB"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Integruota sąsaja (standartinė)</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01F6784C"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USB 2.0, 10/100/1000 Base-T tinklo plokštė</w:t>
            </w:r>
          </w:p>
        </w:tc>
        <w:tc>
          <w:tcPr>
            <w:tcW w:w="3260" w:type="dxa"/>
            <w:tcBorders>
              <w:top w:val="single" w:sz="4" w:space="0" w:color="00000A"/>
              <w:left w:val="single" w:sz="4" w:space="0" w:color="00000A"/>
              <w:bottom w:val="single" w:sz="4" w:space="0" w:color="00000A"/>
              <w:right w:val="single" w:sz="4" w:space="0" w:color="00000A"/>
            </w:tcBorders>
          </w:tcPr>
          <w:p w14:paraId="6771B946"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78855CAE" w14:textId="77777777" w:rsidTr="000D6BB9">
        <w:trPr>
          <w:trHeight w:val="264"/>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212C9B48" w14:textId="77777777" w:rsidR="00AD3099" w:rsidRPr="000338C3" w:rsidRDefault="00AD3099" w:rsidP="00AD3099">
            <w:pPr>
              <w:numPr>
                <w:ilvl w:val="0"/>
                <w:numId w:val="14"/>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474DEAE7"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Spausdinimo kalba</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13398047"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PCL6, Adobe Postscript 3, arba analogiška</w:t>
            </w:r>
          </w:p>
        </w:tc>
        <w:tc>
          <w:tcPr>
            <w:tcW w:w="3260" w:type="dxa"/>
            <w:tcBorders>
              <w:top w:val="single" w:sz="4" w:space="0" w:color="00000A"/>
              <w:left w:val="single" w:sz="4" w:space="0" w:color="00000A"/>
              <w:bottom w:val="single" w:sz="4" w:space="0" w:color="00000A"/>
              <w:right w:val="single" w:sz="4" w:space="0" w:color="00000A"/>
            </w:tcBorders>
          </w:tcPr>
          <w:p w14:paraId="1FFAEDE6"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22DFDCA7" w14:textId="77777777" w:rsidTr="000D6BB9">
        <w:trPr>
          <w:trHeight w:val="528"/>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2F416E08" w14:textId="77777777" w:rsidR="00AD3099" w:rsidRPr="000338C3" w:rsidRDefault="00AD3099" w:rsidP="00AD3099">
            <w:pPr>
              <w:numPr>
                <w:ilvl w:val="0"/>
                <w:numId w:val="14"/>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7C26F541" w14:textId="77777777" w:rsidR="00AD3099" w:rsidRPr="000338C3" w:rsidRDefault="00AD3099" w:rsidP="00047643">
            <w:pPr>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Suderinamumas su operacinėmis sistemomis</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7D9BC255" w14:textId="77777777" w:rsidR="00AD3099" w:rsidRPr="000338C3" w:rsidRDefault="00AD3099" w:rsidP="00047643">
            <w:pPr>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Windows 8 (32/64BIT), Windows 10 (32/64BIT), Windows 11 (32/64BIT)</w:t>
            </w:r>
          </w:p>
        </w:tc>
        <w:tc>
          <w:tcPr>
            <w:tcW w:w="3260" w:type="dxa"/>
            <w:tcBorders>
              <w:top w:val="single" w:sz="4" w:space="0" w:color="00000A"/>
              <w:left w:val="single" w:sz="4" w:space="0" w:color="00000A"/>
              <w:bottom w:val="single" w:sz="4" w:space="0" w:color="00000A"/>
              <w:right w:val="single" w:sz="4" w:space="0" w:color="00000A"/>
            </w:tcBorders>
          </w:tcPr>
          <w:p w14:paraId="5B7B43AB" w14:textId="77777777" w:rsidR="00AD3099" w:rsidRPr="000338C3" w:rsidRDefault="00AD3099" w:rsidP="00047643">
            <w:pPr>
              <w:rPr>
                <w:rFonts w:ascii="Times New Roman" w:eastAsia="Calibri" w:hAnsi="Times New Roman" w:cs="Times New Roman"/>
                <w:color w:val="000000"/>
                <w:sz w:val="22"/>
                <w:szCs w:val="22"/>
                <w:lang w:eastAsia="lt-LT"/>
              </w:rPr>
            </w:pPr>
          </w:p>
        </w:tc>
      </w:tr>
      <w:tr w:rsidR="00AD3099" w:rsidRPr="000338C3" w14:paraId="2141A25E" w14:textId="77777777" w:rsidTr="000D6BB9">
        <w:trPr>
          <w:trHeight w:val="792"/>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0120AADE" w14:textId="77777777" w:rsidR="00AD3099" w:rsidRPr="000338C3" w:rsidRDefault="00AD3099" w:rsidP="00AD3099">
            <w:pPr>
              <w:numPr>
                <w:ilvl w:val="0"/>
                <w:numId w:val="14"/>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5D47C2F7" w14:textId="77777777" w:rsidR="00AD3099" w:rsidRPr="000338C3" w:rsidRDefault="00AD3099" w:rsidP="00047643">
            <w:pPr>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Automatinis dvipusis dokumentų tiektuvas (skenuojantis abi puses vienu lapo paleidimu)</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250F600A"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Ne mažiau kaip 100 lapų</w:t>
            </w:r>
          </w:p>
        </w:tc>
        <w:tc>
          <w:tcPr>
            <w:tcW w:w="3260" w:type="dxa"/>
            <w:tcBorders>
              <w:top w:val="single" w:sz="4" w:space="0" w:color="00000A"/>
              <w:left w:val="single" w:sz="4" w:space="0" w:color="00000A"/>
              <w:bottom w:val="single" w:sz="4" w:space="0" w:color="00000A"/>
              <w:right w:val="single" w:sz="4" w:space="0" w:color="00000A"/>
            </w:tcBorders>
          </w:tcPr>
          <w:p w14:paraId="59E42A8F"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6AD10037" w14:textId="77777777" w:rsidTr="000D6BB9">
        <w:trPr>
          <w:trHeight w:val="264"/>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6DFEB1A2" w14:textId="77777777" w:rsidR="00AD3099" w:rsidRPr="000338C3" w:rsidRDefault="00AD3099" w:rsidP="00AD3099">
            <w:pPr>
              <w:numPr>
                <w:ilvl w:val="0"/>
                <w:numId w:val="14"/>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5EF18A9D"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Popieriaus dėtuvės (-ių) talpa</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735F7F20"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Ne mažiau kaip 550 lapų</w:t>
            </w:r>
          </w:p>
        </w:tc>
        <w:tc>
          <w:tcPr>
            <w:tcW w:w="3260" w:type="dxa"/>
            <w:tcBorders>
              <w:top w:val="single" w:sz="4" w:space="0" w:color="00000A"/>
              <w:left w:val="single" w:sz="4" w:space="0" w:color="00000A"/>
              <w:bottom w:val="single" w:sz="4" w:space="0" w:color="00000A"/>
              <w:right w:val="single" w:sz="4" w:space="0" w:color="00000A"/>
            </w:tcBorders>
          </w:tcPr>
          <w:p w14:paraId="319CE384"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65F84DEC" w14:textId="77777777" w:rsidTr="000D6BB9">
        <w:trPr>
          <w:trHeight w:val="264"/>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6F021FD6" w14:textId="77777777" w:rsidR="00AD3099" w:rsidRPr="000338C3" w:rsidRDefault="00AD3099" w:rsidP="00AD3099">
            <w:pPr>
              <w:numPr>
                <w:ilvl w:val="0"/>
                <w:numId w:val="14"/>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3F8C3746"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Popieriaus išvedimas</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01314CE1" w14:textId="77777777" w:rsidR="00AD3099" w:rsidRPr="000338C3" w:rsidRDefault="00AD3099" w:rsidP="00047643">
            <w:pPr>
              <w:jc w:val="both"/>
              <w:rPr>
                <w:rFonts w:ascii="Times New Roman" w:eastAsia="Calibri" w:hAnsi="Times New Roman" w:cs="Times New Roman"/>
                <w:sz w:val="22"/>
                <w:szCs w:val="22"/>
              </w:rPr>
            </w:pPr>
            <w:r w:rsidRPr="000338C3">
              <w:rPr>
                <w:rFonts w:ascii="Times New Roman" w:eastAsia="Calibri" w:hAnsi="Times New Roman" w:cs="Times New Roman"/>
                <w:color w:val="000000"/>
                <w:sz w:val="22"/>
                <w:szCs w:val="22"/>
                <w:lang w:eastAsia="lt-LT"/>
              </w:rPr>
              <w:t>Ne mažiau kaip 250</w:t>
            </w:r>
            <w:r w:rsidRPr="000338C3">
              <w:rPr>
                <w:rFonts w:ascii="Times New Roman" w:eastAsia="Calibri" w:hAnsi="Times New Roman" w:cs="Times New Roman"/>
                <w:color w:val="000000"/>
                <w:sz w:val="22"/>
                <w:szCs w:val="22"/>
                <w:shd w:val="clear" w:color="auto" w:fill="FFFFFF"/>
                <w:lang w:eastAsia="lt-LT"/>
              </w:rPr>
              <w:t xml:space="preserve"> lapų</w:t>
            </w:r>
          </w:p>
        </w:tc>
        <w:tc>
          <w:tcPr>
            <w:tcW w:w="3260" w:type="dxa"/>
            <w:tcBorders>
              <w:top w:val="single" w:sz="4" w:space="0" w:color="00000A"/>
              <w:left w:val="single" w:sz="4" w:space="0" w:color="00000A"/>
              <w:bottom w:val="single" w:sz="4" w:space="0" w:color="00000A"/>
              <w:right w:val="single" w:sz="4" w:space="0" w:color="00000A"/>
            </w:tcBorders>
          </w:tcPr>
          <w:p w14:paraId="5B5EFC0C"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3809C55B" w14:textId="77777777" w:rsidTr="000D6BB9">
        <w:trPr>
          <w:trHeight w:val="264"/>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01D23BD1" w14:textId="77777777" w:rsidR="00AD3099" w:rsidRPr="000338C3" w:rsidRDefault="00AD3099" w:rsidP="00AD3099">
            <w:pPr>
              <w:numPr>
                <w:ilvl w:val="0"/>
                <w:numId w:val="14"/>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794D75AC"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Skenavimo greitis</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2BA842E5"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Ne mažiau kaip 55 atvaizdų per min. dvipusiu režimu</w:t>
            </w:r>
          </w:p>
        </w:tc>
        <w:tc>
          <w:tcPr>
            <w:tcW w:w="3260" w:type="dxa"/>
            <w:tcBorders>
              <w:top w:val="single" w:sz="4" w:space="0" w:color="00000A"/>
              <w:left w:val="single" w:sz="4" w:space="0" w:color="00000A"/>
              <w:bottom w:val="single" w:sz="4" w:space="0" w:color="00000A"/>
              <w:right w:val="single" w:sz="4" w:space="0" w:color="00000A"/>
            </w:tcBorders>
          </w:tcPr>
          <w:p w14:paraId="711B1BE3"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3AD4932F" w14:textId="77777777" w:rsidTr="000D6BB9">
        <w:trPr>
          <w:trHeight w:val="588"/>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69E5117E" w14:textId="77777777" w:rsidR="00AD3099" w:rsidRPr="000338C3" w:rsidRDefault="00AD3099" w:rsidP="00AD3099">
            <w:pPr>
              <w:numPr>
                <w:ilvl w:val="0"/>
                <w:numId w:val="14"/>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13DCFC06"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Skenavimo būdai</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1FBD1F37"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Vienpusis ir dvipusis, galimybė siųsti į el. paštą, USB, failų serverį (FTP), į atminties kaupiklį</w:t>
            </w:r>
          </w:p>
        </w:tc>
        <w:tc>
          <w:tcPr>
            <w:tcW w:w="3260" w:type="dxa"/>
            <w:tcBorders>
              <w:top w:val="single" w:sz="4" w:space="0" w:color="00000A"/>
              <w:left w:val="single" w:sz="4" w:space="0" w:color="00000A"/>
              <w:bottom w:val="single" w:sz="4" w:space="0" w:color="00000A"/>
              <w:right w:val="single" w:sz="4" w:space="0" w:color="00000A"/>
            </w:tcBorders>
          </w:tcPr>
          <w:p w14:paraId="35633AD3"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57CF04CD" w14:textId="77777777" w:rsidTr="000D6BB9">
        <w:trPr>
          <w:trHeight w:val="528"/>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081F4672" w14:textId="77777777" w:rsidR="00AD3099" w:rsidRPr="000338C3" w:rsidRDefault="00AD3099" w:rsidP="00AD3099">
            <w:pPr>
              <w:numPr>
                <w:ilvl w:val="0"/>
                <w:numId w:val="14"/>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32DE4B1F" w14:textId="77777777" w:rsidR="00AD3099" w:rsidRPr="000338C3" w:rsidRDefault="00AD3099" w:rsidP="00047643">
            <w:pPr>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Skenuotų dokumentų išsaugojimo formatai</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14F4B796"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tiff, jpeg, pdf, pdf su paieškos funkcija</w:t>
            </w:r>
          </w:p>
        </w:tc>
        <w:tc>
          <w:tcPr>
            <w:tcW w:w="3260" w:type="dxa"/>
            <w:tcBorders>
              <w:top w:val="single" w:sz="4" w:space="0" w:color="00000A"/>
              <w:left w:val="single" w:sz="4" w:space="0" w:color="00000A"/>
              <w:bottom w:val="single" w:sz="4" w:space="0" w:color="00000A"/>
              <w:right w:val="single" w:sz="4" w:space="0" w:color="00000A"/>
            </w:tcBorders>
          </w:tcPr>
          <w:p w14:paraId="0B33A85F"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4D5A073A" w14:textId="77777777" w:rsidTr="000D6BB9">
        <w:trPr>
          <w:trHeight w:val="528"/>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3BF80078" w14:textId="77777777" w:rsidR="00AD3099" w:rsidRPr="000338C3" w:rsidRDefault="00AD3099" w:rsidP="00AD3099">
            <w:pPr>
              <w:numPr>
                <w:ilvl w:val="0"/>
                <w:numId w:val="14"/>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3436C6D3"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Valdymo skydelis</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34764E37"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Ne mažiau kaip 4 colių spalvinis, lietimui jautrus (</w:t>
            </w:r>
            <w:r w:rsidRPr="000338C3">
              <w:rPr>
                <w:rFonts w:ascii="Times New Roman" w:eastAsia="Calibri" w:hAnsi="Times New Roman" w:cs="Times New Roman"/>
                <w:i/>
                <w:iCs/>
                <w:color w:val="000000"/>
                <w:sz w:val="22"/>
                <w:szCs w:val="22"/>
                <w:lang w:eastAsia="lt-LT"/>
              </w:rPr>
              <w:t>touchscreen</w:t>
            </w:r>
            <w:r w:rsidRPr="000338C3">
              <w:rPr>
                <w:rFonts w:ascii="Times New Roman" w:eastAsia="Calibri" w:hAnsi="Times New Roman" w:cs="Times New Roman"/>
                <w:color w:val="000000"/>
                <w:sz w:val="22"/>
                <w:szCs w:val="22"/>
                <w:lang w:eastAsia="lt-LT"/>
              </w:rPr>
              <w:t>) LCD ekranas</w:t>
            </w:r>
          </w:p>
        </w:tc>
        <w:tc>
          <w:tcPr>
            <w:tcW w:w="3260" w:type="dxa"/>
            <w:tcBorders>
              <w:top w:val="single" w:sz="4" w:space="0" w:color="00000A"/>
              <w:left w:val="single" w:sz="4" w:space="0" w:color="00000A"/>
              <w:bottom w:val="single" w:sz="4" w:space="0" w:color="00000A"/>
              <w:right w:val="single" w:sz="4" w:space="0" w:color="00000A"/>
            </w:tcBorders>
          </w:tcPr>
          <w:p w14:paraId="39A36B59"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1E709CA9" w14:textId="77777777" w:rsidTr="000D6BB9">
        <w:trPr>
          <w:trHeight w:val="792"/>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11D42A5E" w14:textId="77777777" w:rsidR="00AD3099" w:rsidRPr="000338C3" w:rsidRDefault="00AD3099" w:rsidP="00AD3099">
            <w:pPr>
              <w:numPr>
                <w:ilvl w:val="0"/>
                <w:numId w:val="14"/>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136A1A03"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Turi būti pritaikytas naudoti su to paties gamintojo originalia dažomųjų miltelių kasete</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6874B1F7"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Resursas ne mažiau kaip 25000 spaudų juodos tonerio kasetės, kai lapo padengimas skaičiuojamas pagal ISO/IEC 19752</w:t>
            </w:r>
          </w:p>
        </w:tc>
        <w:tc>
          <w:tcPr>
            <w:tcW w:w="3260" w:type="dxa"/>
            <w:tcBorders>
              <w:top w:val="single" w:sz="4" w:space="0" w:color="00000A"/>
              <w:left w:val="single" w:sz="4" w:space="0" w:color="00000A"/>
              <w:bottom w:val="single" w:sz="4" w:space="0" w:color="00000A"/>
              <w:right w:val="single" w:sz="4" w:space="0" w:color="00000A"/>
            </w:tcBorders>
          </w:tcPr>
          <w:p w14:paraId="5FDC3881"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4A5801DD" w14:textId="77777777" w:rsidTr="000D6BB9">
        <w:trPr>
          <w:trHeight w:val="2849"/>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6136B32B" w14:textId="77777777" w:rsidR="00AD3099" w:rsidRPr="000338C3" w:rsidRDefault="00AD3099" w:rsidP="00AD3099">
            <w:pPr>
              <w:numPr>
                <w:ilvl w:val="0"/>
                <w:numId w:val="14"/>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0A84662B"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Nuotolinis įrenginio valdymas</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14504888"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 xml:space="preserve">Galimybė realiuoju laiku per nuotolį, naudojant </w:t>
            </w:r>
            <w:r w:rsidRPr="000338C3">
              <w:rPr>
                <w:rFonts w:ascii="Times New Roman" w:eastAsia="Calibri" w:hAnsi="Times New Roman" w:cs="Times New Roman"/>
                <w:i/>
                <w:iCs/>
                <w:color w:val="000000"/>
                <w:sz w:val="22"/>
                <w:szCs w:val="22"/>
                <w:lang w:eastAsia="lt-LT"/>
              </w:rPr>
              <w:t>web</w:t>
            </w:r>
            <w:r w:rsidRPr="000338C3">
              <w:rPr>
                <w:rFonts w:ascii="Times New Roman" w:eastAsia="Calibri" w:hAnsi="Times New Roman" w:cs="Times New Roman"/>
                <w:color w:val="000000"/>
                <w:sz w:val="22"/>
                <w:szCs w:val="22"/>
                <w:lang w:eastAsia="lt-LT"/>
              </w:rPr>
              <w:t xml:space="preserve"> sąsają, iš bet kurios darbo vietos prisijungti prie įrenginio valdymo skydelio ir atlikti šiuos veiksmus:</w:t>
            </w:r>
          </w:p>
          <w:p w14:paraId="66FB32C4"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1. įrenginio funkcijų (kopijavimas, skenavimas, spausdinimas, konfigūravimas);</w:t>
            </w:r>
          </w:p>
          <w:p w14:paraId="4DD76D3B"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2. galimybė teikti pagalbą vartotojams, atliekant kasdieninių funkcijų nustatymus;</w:t>
            </w:r>
          </w:p>
          <w:p w14:paraId="5C865D14"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3. organizuoti personalo mokymus, demonstruojant įrenginio funkcionalumą;</w:t>
            </w:r>
          </w:p>
          <w:p w14:paraId="29ADB0A4"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4. stebėti įrenginio būseną ir pranešimų kodus</w:t>
            </w:r>
          </w:p>
        </w:tc>
        <w:tc>
          <w:tcPr>
            <w:tcW w:w="3260" w:type="dxa"/>
            <w:tcBorders>
              <w:top w:val="single" w:sz="4" w:space="0" w:color="00000A"/>
              <w:left w:val="single" w:sz="4" w:space="0" w:color="00000A"/>
              <w:bottom w:val="single" w:sz="4" w:space="0" w:color="00000A"/>
              <w:right w:val="single" w:sz="4" w:space="0" w:color="00000A"/>
            </w:tcBorders>
          </w:tcPr>
          <w:p w14:paraId="075E5E65" w14:textId="77777777" w:rsidR="00AD3099" w:rsidRPr="000338C3" w:rsidRDefault="00AD3099" w:rsidP="00047643">
            <w:pPr>
              <w:spacing w:after="200" w:line="276" w:lineRule="auto"/>
              <w:rPr>
                <w:rFonts w:ascii="Times New Roman" w:eastAsia="Calibri" w:hAnsi="Times New Roman" w:cs="Times New Roman"/>
                <w:sz w:val="22"/>
                <w:szCs w:val="22"/>
                <w:lang w:eastAsia="lt-LT"/>
              </w:rPr>
            </w:pPr>
          </w:p>
        </w:tc>
      </w:tr>
      <w:tr w:rsidR="00AD3099" w:rsidRPr="000338C3" w14:paraId="1C95D9B5" w14:textId="77777777" w:rsidTr="000D6BB9">
        <w:trPr>
          <w:trHeight w:val="792"/>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2D4C4577" w14:textId="77777777" w:rsidR="00AD3099" w:rsidRPr="000338C3" w:rsidRDefault="00AD3099" w:rsidP="00AD3099">
            <w:pPr>
              <w:numPr>
                <w:ilvl w:val="0"/>
                <w:numId w:val="14"/>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6211B953"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Energijos sąnaudos (TEC)</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5CFF8FD9"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 xml:space="preserve">Ne daugiau kaip 1 kWh, pateikti nuorodą į oficialių </w:t>
            </w:r>
            <w:r w:rsidRPr="000338C3">
              <w:rPr>
                <w:rFonts w:ascii="Times New Roman" w:eastAsia="Calibri" w:hAnsi="Times New Roman" w:cs="Times New Roman"/>
                <w:i/>
                <w:iCs/>
                <w:color w:val="000000"/>
                <w:sz w:val="22"/>
                <w:szCs w:val="22"/>
                <w:lang w:eastAsia="lt-LT"/>
              </w:rPr>
              <w:t>Energy star</w:t>
            </w:r>
            <w:r w:rsidRPr="000338C3">
              <w:rPr>
                <w:rFonts w:ascii="Times New Roman" w:eastAsia="Calibri" w:hAnsi="Times New Roman" w:cs="Times New Roman"/>
                <w:color w:val="000000"/>
                <w:sz w:val="22"/>
                <w:szCs w:val="22"/>
                <w:lang w:eastAsia="lt-LT"/>
              </w:rPr>
              <w:t xml:space="preserve"> arba lygiavertį internetinį puslapį, patvirtinantį atitikimą reikalavimui</w:t>
            </w:r>
          </w:p>
        </w:tc>
        <w:tc>
          <w:tcPr>
            <w:tcW w:w="3260" w:type="dxa"/>
            <w:tcBorders>
              <w:top w:val="single" w:sz="4" w:space="0" w:color="00000A"/>
              <w:left w:val="single" w:sz="4" w:space="0" w:color="00000A"/>
              <w:bottom w:val="single" w:sz="4" w:space="0" w:color="00000A"/>
              <w:right w:val="single" w:sz="4" w:space="0" w:color="00000A"/>
            </w:tcBorders>
          </w:tcPr>
          <w:p w14:paraId="533E6AD9"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78DCF5F0" w14:textId="77777777" w:rsidTr="000D6BB9">
        <w:trPr>
          <w:trHeight w:val="264"/>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3BCDA42F" w14:textId="77777777" w:rsidR="00AD3099" w:rsidRPr="000338C3" w:rsidRDefault="00AD3099" w:rsidP="00AD3099">
            <w:pPr>
              <w:numPr>
                <w:ilvl w:val="0"/>
                <w:numId w:val="14"/>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5B207816"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Preliminarus kiekis</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07ABDC1B" w14:textId="77777777" w:rsidR="00AD3099" w:rsidRPr="000338C3" w:rsidRDefault="00AD3099" w:rsidP="00047643">
            <w:pPr>
              <w:jc w:val="both"/>
              <w:rPr>
                <w:rFonts w:ascii="Times New Roman" w:eastAsia="Calibri" w:hAnsi="Times New Roman" w:cs="Times New Roman"/>
                <w:sz w:val="22"/>
                <w:szCs w:val="22"/>
              </w:rPr>
            </w:pPr>
            <w:r w:rsidRPr="000338C3">
              <w:rPr>
                <w:rFonts w:ascii="Times New Roman" w:eastAsia="Calibri" w:hAnsi="Times New Roman" w:cs="Times New Roman"/>
                <w:color w:val="000000"/>
                <w:sz w:val="22"/>
                <w:szCs w:val="22"/>
                <w:lang w:eastAsia="lt-LT"/>
              </w:rPr>
              <w:t>53 vnt.</w:t>
            </w:r>
          </w:p>
        </w:tc>
        <w:tc>
          <w:tcPr>
            <w:tcW w:w="3260" w:type="dxa"/>
            <w:tcBorders>
              <w:top w:val="single" w:sz="4" w:space="0" w:color="00000A"/>
              <w:left w:val="single" w:sz="4" w:space="0" w:color="00000A"/>
              <w:bottom w:val="single" w:sz="4" w:space="0" w:color="00000A"/>
              <w:right w:val="single" w:sz="4" w:space="0" w:color="00000A"/>
            </w:tcBorders>
          </w:tcPr>
          <w:p w14:paraId="6727B1CD" w14:textId="77777777" w:rsidR="00AD3099" w:rsidRPr="000338C3" w:rsidRDefault="00AD3099" w:rsidP="00047643">
            <w:pPr>
              <w:rPr>
                <w:rFonts w:ascii="Times New Roman" w:eastAsia="Calibri" w:hAnsi="Times New Roman" w:cs="Times New Roman"/>
                <w:color w:val="000000"/>
                <w:sz w:val="22"/>
                <w:szCs w:val="22"/>
                <w:lang w:eastAsia="lt-LT"/>
              </w:rPr>
            </w:pPr>
          </w:p>
        </w:tc>
      </w:tr>
    </w:tbl>
    <w:p w14:paraId="73EAB565" w14:textId="77777777" w:rsidR="00AD3099" w:rsidRPr="000338C3" w:rsidRDefault="00AD3099" w:rsidP="00AD3099">
      <w:pPr>
        <w:rPr>
          <w:rFonts w:ascii="Times New Roman" w:eastAsia="Calibri" w:hAnsi="Times New Roman" w:cs="Times New Roman"/>
          <w:sz w:val="22"/>
          <w:szCs w:val="22"/>
        </w:rPr>
      </w:pPr>
    </w:p>
    <w:p w14:paraId="0E3DE073" w14:textId="77777777" w:rsidR="00AD3099" w:rsidRPr="000338C3" w:rsidRDefault="00AD3099" w:rsidP="00AD3099">
      <w:pPr>
        <w:rPr>
          <w:rFonts w:ascii="Times New Roman" w:eastAsia="Calibri" w:hAnsi="Times New Roman" w:cs="Times New Roman"/>
          <w:b/>
        </w:rPr>
      </w:pPr>
      <w:r w:rsidRPr="000338C3">
        <w:rPr>
          <w:rFonts w:ascii="Times New Roman" w:eastAsia="Calibri" w:hAnsi="Times New Roman" w:cs="Times New Roman"/>
          <w:b/>
        </w:rPr>
        <w:t>C tipo įranga:</w:t>
      </w:r>
    </w:p>
    <w:tbl>
      <w:tblPr>
        <w:tblW w:w="10490" w:type="dxa"/>
        <w:tblInd w:w="137" w:type="dxa"/>
        <w:tblCellMar>
          <w:left w:w="10" w:type="dxa"/>
          <w:right w:w="10" w:type="dxa"/>
        </w:tblCellMar>
        <w:tblLook w:val="04A0" w:firstRow="1" w:lastRow="0" w:firstColumn="1" w:lastColumn="0" w:noHBand="0" w:noVBand="1"/>
      </w:tblPr>
      <w:tblGrid>
        <w:gridCol w:w="567"/>
        <w:gridCol w:w="2552"/>
        <w:gridCol w:w="4111"/>
        <w:gridCol w:w="3260"/>
      </w:tblGrid>
      <w:tr w:rsidR="00AD3099" w:rsidRPr="000338C3" w14:paraId="3C1B37E2" w14:textId="77777777" w:rsidTr="000D6BB9">
        <w:trPr>
          <w:trHeight w:val="264"/>
          <w:tblHeader/>
        </w:trPr>
        <w:tc>
          <w:tcPr>
            <w:tcW w:w="567" w:type="dxa"/>
            <w:tcBorders>
              <w:top w:val="single" w:sz="4" w:space="0" w:color="00000A"/>
              <w:left w:val="single" w:sz="4" w:space="0" w:color="00000A"/>
              <w:bottom w:val="single" w:sz="4" w:space="0" w:color="00000A"/>
              <w:right w:val="single" w:sz="4" w:space="0" w:color="00000A"/>
            </w:tcBorders>
            <w:shd w:val="clear" w:color="auto" w:fill="F2F2F2"/>
            <w:tcMar>
              <w:top w:w="0" w:type="dxa"/>
              <w:left w:w="103" w:type="dxa"/>
              <w:bottom w:w="0" w:type="dxa"/>
              <w:right w:w="108" w:type="dxa"/>
            </w:tcMar>
          </w:tcPr>
          <w:p w14:paraId="76D85FE2" w14:textId="77777777" w:rsidR="00AD3099" w:rsidRPr="000338C3" w:rsidRDefault="00AD3099" w:rsidP="00047643">
            <w:pPr>
              <w:jc w:val="center"/>
              <w:rPr>
                <w:rFonts w:ascii="Times New Roman" w:eastAsia="Calibri" w:hAnsi="Times New Roman" w:cs="Times New Roman"/>
                <w:b/>
                <w:bCs/>
                <w:sz w:val="22"/>
                <w:szCs w:val="22"/>
              </w:rPr>
            </w:pPr>
            <w:r w:rsidRPr="000338C3">
              <w:rPr>
                <w:rFonts w:ascii="Times New Roman" w:eastAsia="Calibri" w:hAnsi="Times New Roman" w:cs="Times New Roman"/>
                <w:b/>
                <w:bCs/>
                <w:sz w:val="22"/>
                <w:szCs w:val="22"/>
              </w:rPr>
              <w:t>Eil.</w:t>
            </w:r>
          </w:p>
          <w:p w14:paraId="65E36593" w14:textId="77777777" w:rsidR="00AD3099" w:rsidRPr="000338C3" w:rsidRDefault="00AD3099" w:rsidP="00047643">
            <w:pPr>
              <w:jc w:val="center"/>
              <w:rPr>
                <w:rFonts w:ascii="Times New Roman" w:eastAsia="Calibri" w:hAnsi="Times New Roman" w:cs="Times New Roman"/>
                <w:b/>
                <w:bCs/>
                <w:color w:val="000000"/>
                <w:sz w:val="22"/>
                <w:szCs w:val="22"/>
                <w:lang w:eastAsia="lt-LT"/>
              </w:rPr>
            </w:pPr>
            <w:r w:rsidRPr="000338C3">
              <w:rPr>
                <w:rFonts w:ascii="Times New Roman" w:eastAsia="Calibri" w:hAnsi="Times New Roman" w:cs="Times New Roman"/>
                <w:b/>
                <w:bCs/>
                <w:sz w:val="22"/>
                <w:szCs w:val="22"/>
              </w:rPr>
              <w:t>Nr.</w:t>
            </w:r>
          </w:p>
        </w:tc>
        <w:tc>
          <w:tcPr>
            <w:tcW w:w="2552" w:type="dxa"/>
            <w:tcBorders>
              <w:top w:val="single" w:sz="4" w:space="0" w:color="00000A"/>
              <w:left w:val="single" w:sz="4" w:space="0" w:color="00000A"/>
              <w:bottom w:val="single" w:sz="4" w:space="0" w:color="00000A"/>
              <w:right w:val="single" w:sz="4" w:space="0" w:color="00000A"/>
            </w:tcBorders>
            <w:shd w:val="clear" w:color="auto" w:fill="F2F2F2"/>
            <w:tcMar>
              <w:top w:w="0" w:type="dxa"/>
              <w:left w:w="103" w:type="dxa"/>
              <w:bottom w:w="0" w:type="dxa"/>
              <w:right w:w="108" w:type="dxa"/>
            </w:tcMar>
            <w:vAlign w:val="center"/>
          </w:tcPr>
          <w:p w14:paraId="5FBC97A2" w14:textId="77777777" w:rsidR="00AD3099" w:rsidRPr="000338C3" w:rsidRDefault="00AD3099" w:rsidP="00047643">
            <w:pPr>
              <w:jc w:val="center"/>
              <w:rPr>
                <w:rFonts w:ascii="Times New Roman" w:eastAsia="Calibri" w:hAnsi="Times New Roman" w:cs="Times New Roman"/>
                <w:b/>
                <w:bCs/>
                <w:color w:val="000000"/>
                <w:sz w:val="22"/>
                <w:szCs w:val="22"/>
                <w:lang w:eastAsia="lt-LT"/>
              </w:rPr>
            </w:pPr>
            <w:r w:rsidRPr="000338C3">
              <w:rPr>
                <w:rFonts w:ascii="Times New Roman" w:eastAsia="Calibri" w:hAnsi="Times New Roman" w:cs="Times New Roman"/>
                <w:b/>
                <w:bCs/>
                <w:sz w:val="22"/>
                <w:szCs w:val="22"/>
              </w:rPr>
              <w:t>Aprašymas</w:t>
            </w:r>
          </w:p>
        </w:tc>
        <w:tc>
          <w:tcPr>
            <w:tcW w:w="4111" w:type="dxa"/>
            <w:tcBorders>
              <w:top w:val="single" w:sz="4" w:space="0" w:color="00000A"/>
              <w:left w:val="single" w:sz="4" w:space="0" w:color="00000A"/>
              <w:bottom w:val="single" w:sz="4" w:space="0" w:color="00000A"/>
              <w:right w:val="single" w:sz="4" w:space="0" w:color="00000A"/>
            </w:tcBorders>
            <w:shd w:val="clear" w:color="auto" w:fill="F2F2F2"/>
            <w:tcMar>
              <w:top w:w="0" w:type="dxa"/>
              <w:left w:w="103" w:type="dxa"/>
              <w:bottom w:w="0" w:type="dxa"/>
              <w:right w:w="108" w:type="dxa"/>
            </w:tcMar>
            <w:vAlign w:val="center"/>
          </w:tcPr>
          <w:p w14:paraId="61121CE2" w14:textId="77777777" w:rsidR="00AD3099" w:rsidRPr="000338C3" w:rsidRDefault="00AD3099" w:rsidP="00047643">
            <w:pPr>
              <w:jc w:val="center"/>
              <w:rPr>
                <w:rFonts w:ascii="Times New Roman" w:eastAsia="Calibri" w:hAnsi="Times New Roman" w:cs="Times New Roman"/>
                <w:b/>
                <w:bCs/>
                <w:color w:val="000000"/>
                <w:sz w:val="22"/>
                <w:szCs w:val="22"/>
                <w:lang w:eastAsia="lt-LT"/>
              </w:rPr>
            </w:pPr>
            <w:r w:rsidRPr="000338C3">
              <w:rPr>
                <w:rFonts w:ascii="Times New Roman" w:eastAsia="Calibri" w:hAnsi="Times New Roman" w:cs="Times New Roman"/>
                <w:b/>
                <w:bCs/>
                <w:sz w:val="22"/>
                <w:szCs w:val="22"/>
              </w:rPr>
              <w:t>Minimalūs reikalavimai, parametrai</w:t>
            </w:r>
          </w:p>
        </w:tc>
        <w:tc>
          <w:tcPr>
            <w:tcW w:w="3260" w:type="dxa"/>
            <w:tcBorders>
              <w:top w:val="single" w:sz="4" w:space="0" w:color="00000A"/>
              <w:left w:val="single" w:sz="4" w:space="0" w:color="00000A"/>
              <w:bottom w:val="single" w:sz="4" w:space="0" w:color="00000A"/>
              <w:right w:val="single" w:sz="4" w:space="0" w:color="00000A"/>
            </w:tcBorders>
            <w:shd w:val="clear" w:color="auto" w:fill="F2F2F2"/>
            <w:vAlign w:val="center"/>
          </w:tcPr>
          <w:p w14:paraId="0EEAEDAF" w14:textId="77777777" w:rsidR="00AD3099" w:rsidRPr="000338C3" w:rsidRDefault="00AD3099" w:rsidP="00047643">
            <w:pPr>
              <w:jc w:val="center"/>
              <w:rPr>
                <w:rFonts w:ascii="Times New Roman" w:eastAsia="Calibri" w:hAnsi="Times New Roman" w:cs="Times New Roman"/>
                <w:b/>
                <w:bCs/>
                <w:sz w:val="22"/>
                <w:szCs w:val="22"/>
              </w:rPr>
            </w:pPr>
            <w:r w:rsidRPr="000338C3">
              <w:rPr>
                <w:rFonts w:ascii="Times New Roman" w:eastAsia="Calibri" w:hAnsi="Times New Roman" w:cs="Times New Roman"/>
                <w:b/>
                <w:bCs/>
                <w:sz w:val="22"/>
                <w:szCs w:val="22"/>
              </w:rPr>
              <w:t>Siūlomi parametrai</w:t>
            </w:r>
          </w:p>
          <w:p w14:paraId="65AD1569" w14:textId="77777777" w:rsidR="00AD3099" w:rsidRPr="000338C3" w:rsidRDefault="00AD3099" w:rsidP="00047643">
            <w:pPr>
              <w:jc w:val="center"/>
              <w:rPr>
                <w:rFonts w:ascii="Times New Roman" w:eastAsia="Calibri" w:hAnsi="Times New Roman" w:cs="Times New Roman"/>
                <w:i/>
                <w:iCs/>
                <w:color w:val="000000"/>
                <w:sz w:val="22"/>
                <w:szCs w:val="22"/>
                <w:lang w:eastAsia="lt-LT"/>
              </w:rPr>
            </w:pPr>
            <w:r w:rsidRPr="000338C3">
              <w:rPr>
                <w:rFonts w:ascii="Times New Roman" w:eastAsia="Calibri" w:hAnsi="Times New Roman" w:cs="Times New Roman"/>
                <w:i/>
                <w:iCs/>
                <w:color w:val="000000"/>
                <w:sz w:val="22"/>
                <w:szCs w:val="22"/>
                <w:lang w:eastAsia="lt-LT"/>
              </w:rPr>
              <w:t>(Pildo tiekėjas)</w:t>
            </w:r>
          </w:p>
        </w:tc>
      </w:tr>
      <w:tr w:rsidR="00AD3099" w:rsidRPr="000338C3" w14:paraId="2D487912" w14:textId="77777777" w:rsidTr="000D6BB9">
        <w:trPr>
          <w:trHeight w:val="264"/>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7B3BB1AA" w14:textId="77777777" w:rsidR="00AD3099" w:rsidRPr="000338C3" w:rsidRDefault="00AD3099" w:rsidP="00AD3099">
            <w:pPr>
              <w:numPr>
                <w:ilvl w:val="0"/>
                <w:numId w:val="15"/>
              </w:numPr>
              <w:suppressAutoHyphens/>
              <w:autoSpaceDN w:val="0"/>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3C1BBB6C"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Gamintojas</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0EF1F109"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Nurodyti</w:t>
            </w:r>
          </w:p>
        </w:tc>
        <w:tc>
          <w:tcPr>
            <w:tcW w:w="3260" w:type="dxa"/>
            <w:tcBorders>
              <w:top w:val="single" w:sz="4" w:space="0" w:color="00000A"/>
              <w:left w:val="single" w:sz="4" w:space="0" w:color="00000A"/>
              <w:bottom w:val="single" w:sz="4" w:space="0" w:color="00000A"/>
              <w:right w:val="single" w:sz="4" w:space="0" w:color="00000A"/>
            </w:tcBorders>
          </w:tcPr>
          <w:p w14:paraId="72B88EBA"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4AB6BC90" w14:textId="77777777" w:rsidTr="000D6BB9">
        <w:trPr>
          <w:trHeight w:val="264"/>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505978FC" w14:textId="77777777" w:rsidR="00AD3099" w:rsidRPr="000338C3" w:rsidRDefault="00AD3099" w:rsidP="00AD3099">
            <w:pPr>
              <w:numPr>
                <w:ilvl w:val="0"/>
                <w:numId w:val="15"/>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13834666"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Modelis</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2E306B48" w14:textId="77777777" w:rsidR="00AD3099" w:rsidRPr="000338C3" w:rsidRDefault="00AD3099" w:rsidP="00047643">
            <w:pPr>
              <w:jc w:val="both"/>
              <w:rPr>
                <w:rFonts w:ascii="Times New Roman" w:eastAsia="Calibri" w:hAnsi="Times New Roman" w:cs="Times New Roman"/>
                <w:bCs/>
                <w:color w:val="000000"/>
                <w:sz w:val="22"/>
                <w:szCs w:val="22"/>
                <w:lang w:eastAsia="lt-LT"/>
              </w:rPr>
            </w:pPr>
            <w:r w:rsidRPr="000338C3">
              <w:rPr>
                <w:rFonts w:ascii="Times New Roman" w:eastAsia="Calibri" w:hAnsi="Times New Roman" w:cs="Times New Roman"/>
                <w:bCs/>
                <w:color w:val="000000"/>
                <w:sz w:val="22"/>
                <w:szCs w:val="22"/>
                <w:lang w:eastAsia="lt-LT"/>
              </w:rPr>
              <w:t>Nurodyti</w:t>
            </w:r>
          </w:p>
        </w:tc>
        <w:tc>
          <w:tcPr>
            <w:tcW w:w="3260" w:type="dxa"/>
            <w:tcBorders>
              <w:top w:val="single" w:sz="4" w:space="0" w:color="00000A"/>
              <w:left w:val="single" w:sz="4" w:space="0" w:color="00000A"/>
              <w:bottom w:val="single" w:sz="4" w:space="0" w:color="00000A"/>
              <w:right w:val="single" w:sz="4" w:space="0" w:color="00000A"/>
            </w:tcBorders>
          </w:tcPr>
          <w:p w14:paraId="129073CA" w14:textId="77777777" w:rsidR="00AD3099" w:rsidRPr="000338C3" w:rsidRDefault="00AD3099" w:rsidP="00047643">
            <w:pPr>
              <w:jc w:val="both"/>
              <w:rPr>
                <w:rFonts w:ascii="Times New Roman" w:eastAsia="Calibri" w:hAnsi="Times New Roman" w:cs="Times New Roman"/>
                <w:bCs/>
                <w:color w:val="000000"/>
                <w:sz w:val="22"/>
                <w:szCs w:val="22"/>
                <w:lang w:eastAsia="lt-LT"/>
              </w:rPr>
            </w:pPr>
          </w:p>
        </w:tc>
      </w:tr>
      <w:tr w:rsidR="00AD3099" w:rsidRPr="000338C3" w14:paraId="0F65A3DF" w14:textId="77777777" w:rsidTr="000D6BB9">
        <w:trPr>
          <w:trHeight w:val="264"/>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5F6CB248" w14:textId="77777777" w:rsidR="00AD3099" w:rsidRPr="000338C3" w:rsidRDefault="00AD3099" w:rsidP="00AD3099">
            <w:pPr>
              <w:numPr>
                <w:ilvl w:val="0"/>
                <w:numId w:val="15"/>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6800696B"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Įrangos technologija</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72D911F9"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Elektrografinė arba lygiavertė</w:t>
            </w:r>
          </w:p>
        </w:tc>
        <w:tc>
          <w:tcPr>
            <w:tcW w:w="3260" w:type="dxa"/>
            <w:tcBorders>
              <w:top w:val="single" w:sz="4" w:space="0" w:color="00000A"/>
              <w:left w:val="single" w:sz="4" w:space="0" w:color="00000A"/>
              <w:bottom w:val="single" w:sz="4" w:space="0" w:color="00000A"/>
              <w:right w:val="single" w:sz="4" w:space="0" w:color="00000A"/>
            </w:tcBorders>
          </w:tcPr>
          <w:p w14:paraId="0C937113"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33E8C6B5" w14:textId="77777777" w:rsidTr="000D6BB9">
        <w:trPr>
          <w:trHeight w:val="832"/>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494C5DCE" w14:textId="77777777" w:rsidR="00AD3099" w:rsidRPr="000338C3" w:rsidRDefault="00AD3099" w:rsidP="00AD3099">
            <w:pPr>
              <w:numPr>
                <w:ilvl w:val="0"/>
                <w:numId w:val="15"/>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11B77FBB" w14:textId="77777777" w:rsidR="00AD3099" w:rsidRPr="000338C3" w:rsidRDefault="00AD3099" w:rsidP="00047643">
            <w:pPr>
              <w:jc w:val="both"/>
              <w:rPr>
                <w:rFonts w:ascii="Times New Roman" w:eastAsia="Calibri" w:hAnsi="Times New Roman" w:cs="Times New Roman"/>
                <w:color w:val="000000"/>
                <w:sz w:val="22"/>
                <w:szCs w:val="22"/>
                <w:lang w:val="en-US" w:eastAsia="lt-LT"/>
              </w:rPr>
            </w:pPr>
            <w:r w:rsidRPr="000338C3">
              <w:rPr>
                <w:rFonts w:ascii="Times New Roman" w:eastAsia="Calibri" w:hAnsi="Times New Roman" w:cs="Times New Roman"/>
                <w:sz w:val="22"/>
                <w:szCs w:val="22"/>
              </w:rPr>
              <w:t>Įranga turi būti</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47ABDEE2"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sz w:val="22"/>
                <w:szCs w:val="22"/>
              </w:rPr>
              <w:t>Nauja, nenaudota, pristatoma originaliame gamykliniame įpakavime. Negali būti gamintojo atnaujinta („Refurbished“ arba „Remarketed“)</w:t>
            </w:r>
          </w:p>
        </w:tc>
        <w:tc>
          <w:tcPr>
            <w:tcW w:w="3260" w:type="dxa"/>
            <w:tcBorders>
              <w:top w:val="single" w:sz="4" w:space="0" w:color="00000A"/>
              <w:left w:val="single" w:sz="4" w:space="0" w:color="00000A"/>
              <w:bottom w:val="single" w:sz="4" w:space="0" w:color="00000A"/>
              <w:right w:val="single" w:sz="4" w:space="0" w:color="00000A"/>
            </w:tcBorders>
          </w:tcPr>
          <w:p w14:paraId="2792558D" w14:textId="77777777" w:rsidR="00AD3099" w:rsidRPr="000338C3" w:rsidRDefault="00AD3099" w:rsidP="00047643">
            <w:pPr>
              <w:spacing w:after="200" w:line="276" w:lineRule="auto"/>
              <w:rPr>
                <w:rFonts w:ascii="Times New Roman" w:eastAsia="Calibri" w:hAnsi="Times New Roman" w:cs="Times New Roman"/>
                <w:sz w:val="22"/>
                <w:szCs w:val="22"/>
                <w:lang w:eastAsia="lt-LT"/>
              </w:rPr>
            </w:pPr>
          </w:p>
        </w:tc>
      </w:tr>
      <w:tr w:rsidR="00AD3099" w:rsidRPr="000338C3" w14:paraId="7692F37B" w14:textId="77777777" w:rsidTr="000D6BB9">
        <w:trPr>
          <w:trHeight w:val="264"/>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041BE859" w14:textId="77777777" w:rsidR="00AD3099" w:rsidRPr="000338C3" w:rsidRDefault="00AD3099" w:rsidP="00AD3099">
            <w:pPr>
              <w:numPr>
                <w:ilvl w:val="0"/>
                <w:numId w:val="15"/>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3DAD4299"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Maksimalus spausdinimo formatas</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3AE0BE20"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A4</w:t>
            </w:r>
          </w:p>
        </w:tc>
        <w:tc>
          <w:tcPr>
            <w:tcW w:w="3260" w:type="dxa"/>
            <w:tcBorders>
              <w:top w:val="single" w:sz="4" w:space="0" w:color="00000A"/>
              <w:left w:val="single" w:sz="4" w:space="0" w:color="00000A"/>
              <w:bottom w:val="single" w:sz="4" w:space="0" w:color="00000A"/>
              <w:right w:val="single" w:sz="4" w:space="0" w:color="00000A"/>
            </w:tcBorders>
          </w:tcPr>
          <w:p w14:paraId="5AEAA398"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13A7F06A" w14:textId="77777777" w:rsidTr="000D6BB9">
        <w:trPr>
          <w:trHeight w:val="792"/>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7E9399C9" w14:textId="77777777" w:rsidR="00AD3099" w:rsidRPr="000338C3" w:rsidRDefault="00AD3099" w:rsidP="00AD3099">
            <w:pPr>
              <w:numPr>
                <w:ilvl w:val="0"/>
                <w:numId w:val="15"/>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7F7FA7A1"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Vienpusių A4 formato lapų spausdinimo greitis, spausdinant minimalia reikalaujama skiriamąja geba (raiška)</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5F4ED62E"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Ne mažiau kaip 40 juodai baltų psl./min. A4 formatu.</w:t>
            </w:r>
          </w:p>
        </w:tc>
        <w:tc>
          <w:tcPr>
            <w:tcW w:w="3260" w:type="dxa"/>
            <w:tcBorders>
              <w:top w:val="single" w:sz="4" w:space="0" w:color="00000A"/>
              <w:left w:val="single" w:sz="4" w:space="0" w:color="00000A"/>
              <w:bottom w:val="single" w:sz="4" w:space="0" w:color="00000A"/>
              <w:right w:val="single" w:sz="4" w:space="0" w:color="00000A"/>
            </w:tcBorders>
          </w:tcPr>
          <w:p w14:paraId="6E7B84F0"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42AB820D" w14:textId="77777777" w:rsidTr="000D6BB9">
        <w:trPr>
          <w:trHeight w:val="310"/>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2CBEC47D" w14:textId="77777777" w:rsidR="00AD3099" w:rsidRPr="000338C3" w:rsidRDefault="00AD3099" w:rsidP="00AD3099">
            <w:pPr>
              <w:numPr>
                <w:ilvl w:val="0"/>
                <w:numId w:val="15"/>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2D84A8CF"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Procesorius</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554CC5EB"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Ne mažiau kaip 2-ių branduolių (Dual</w:t>
            </w:r>
            <w:r w:rsidRPr="000338C3">
              <w:rPr>
                <w:rFonts w:ascii="Times New Roman" w:eastAsia="Calibri" w:hAnsi="Times New Roman" w:cs="Times New Roman"/>
                <w:i/>
                <w:iCs/>
                <w:color w:val="000000"/>
                <w:sz w:val="22"/>
                <w:szCs w:val="22"/>
                <w:lang w:eastAsia="lt-LT"/>
              </w:rPr>
              <w:t xml:space="preserve"> core</w:t>
            </w:r>
            <w:r w:rsidRPr="000338C3">
              <w:rPr>
                <w:rFonts w:ascii="Times New Roman" w:eastAsia="Calibri" w:hAnsi="Times New Roman" w:cs="Times New Roman"/>
                <w:color w:val="000000"/>
                <w:sz w:val="22"/>
                <w:szCs w:val="22"/>
                <w:lang w:eastAsia="lt-LT"/>
              </w:rPr>
              <w:t>)</w:t>
            </w:r>
          </w:p>
        </w:tc>
        <w:tc>
          <w:tcPr>
            <w:tcW w:w="3260" w:type="dxa"/>
            <w:tcBorders>
              <w:top w:val="single" w:sz="4" w:space="0" w:color="00000A"/>
              <w:left w:val="single" w:sz="4" w:space="0" w:color="00000A"/>
              <w:bottom w:val="single" w:sz="4" w:space="0" w:color="00000A"/>
              <w:right w:val="single" w:sz="4" w:space="0" w:color="00000A"/>
            </w:tcBorders>
          </w:tcPr>
          <w:p w14:paraId="7D51B577"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211B7E96" w14:textId="77777777" w:rsidTr="000D6BB9">
        <w:trPr>
          <w:trHeight w:val="264"/>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48A9153F" w14:textId="77777777" w:rsidR="00AD3099" w:rsidRPr="000338C3" w:rsidRDefault="00AD3099" w:rsidP="00AD3099">
            <w:pPr>
              <w:numPr>
                <w:ilvl w:val="0"/>
                <w:numId w:val="15"/>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19A0FAA4"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Procesoriaus dažnis</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4FBC1681"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Ne mažiau kaip 1 GHz</w:t>
            </w:r>
          </w:p>
        </w:tc>
        <w:tc>
          <w:tcPr>
            <w:tcW w:w="3260" w:type="dxa"/>
            <w:tcBorders>
              <w:top w:val="single" w:sz="4" w:space="0" w:color="00000A"/>
              <w:left w:val="single" w:sz="4" w:space="0" w:color="00000A"/>
              <w:bottom w:val="single" w:sz="4" w:space="0" w:color="00000A"/>
              <w:right w:val="single" w:sz="4" w:space="0" w:color="00000A"/>
            </w:tcBorders>
          </w:tcPr>
          <w:p w14:paraId="7DB84427"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43A84D69" w14:textId="77777777" w:rsidTr="000D6BB9">
        <w:trPr>
          <w:trHeight w:val="276"/>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36D4020E" w14:textId="77777777" w:rsidR="00AD3099" w:rsidRPr="000338C3" w:rsidRDefault="00AD3099" w:rsidP="00AD3099">
            <w:pPr>
              <w:numPr>
                <w:ilvl w:val="0"/>
                <w:numId w:val="15"/>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7E5FAA73"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Spausdinimo skiriamoji geba (raiška)</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371AF60A"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Ne mažiau kaip 1200 x 1200 dpi</w:t>
            </w:r>
          </w:p>
        </w:tc>
        <w:tc>
          <w:tcPr>
            <w:tcW w:w="3260" w:type="dxa"/>
            <w:tcBorders>
              <w:top w:val="single" w:sz="4" w:space="0" w:color="00000A"/>
              <w:left w:val="single" w:sz="4" w:space="0" w:color="00000A"/>
              <w:bottom w:val="single" w:sz="4" w:space="0" w:color="00000A"/>
              <w:right w:val="single" w:sz="4" w:space="0" w:color="00000A"/>
            </w:tcBorders>
          </w:tcPr>
          <w:p w14:paraId="205DA5A4"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4A9EB54E" w14:textId="77777777" w:rsidTr="000D6BB9">
        <w:trPr>
          <w:trHeight w:val="264"/>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2AAE7DE7" w14:textId="77777777" w:rsidR="00AD3099" w:rsidRPr="000338C3" w:rsidRDefault="00AD3099" w:rsidP="00AD3099">
            <w:pPr>
              <w:numPr>
                <w:ilvl w:val="0"/>
                <w:numId w:val="15"/>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0320C8B6"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Operatyvinės atminties dydis</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1BC08DAA"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Ne mažiau kaip 512 MB</w:t>
            </w:r>
          </w:p>
        </w:tc>
        <w:tc>
          <w:tcPr>
            <w:tcW w:w="3260" w:type="dxa"/>
            <w:tcBorders>
              <w:top w:val="single" w:sz="4" w:space="0" w:color="00000A"/>
              <w:left w:val="single" w:sz="4" w:space="0" w:color="00000A"/>
              <w:bottom w:val="single" w:sz="4" w:space="0" w:color="00000A"/>
              <w:right w:val="single" w:sz="4" w:space="0" w:color="00000A"/>
            </w:tcBorders>
          </w:tcPr>
          <w:p w14:paraId="4507784B"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0AF3E59C" w14:textId="77777777" w:rsidTr="000D6BB9">
        <w:trPr>
          <w:trHeight w:val="274"/>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459E45EE" w14:textId="77777777" w:rsidR="00AD3099" w:rsidRPr="000338C3" w:rsidRDefault="00AD3099" w:rsidP="00AD3099">
            <w:pPr>
              <w:numPr>
                <w:ilvl w:val="0"/>
                <w:numId w:val="15"/>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63ED9812"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Integruota sąsaja (standartinė)</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2CEFD7DC"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USB 2.0, 10/100/1000 Base-T tinklo plokštė</w:t>
            </w:r>
          </w:p>
        </w:tc>
        <w:tc>
          <w:tcPr>
            <w:tcW w:w="3260" w:type="dxa"/>
            <w:tcBorders>
              <w:top w:val="single" w:sz="4" w:space="0" w:color="00000A"/>
              <w:left w:val="single" w:sz="4" w:space="0" w:color="00000A"/>
              <w:bottom w:val="single" w:sz="4" w:space="0" w:color="00000A"/>
              <w:right w:val="single" w:sz="4" w:space="0" w:color="00000A"/>
            </w:tcBorders>
          </w:tcPr>
          <w:p w14:paraId="0838ED4A"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7CA0D85E" w14:textId="77777777" w:rsidTr="000D6BB9">
        <w:trPr>
          <w:trHeight w:val="264"/>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49BC4E37" w14:textId="77777777" w:rsidR="00AD3099" w:rsidRPr="000338C3" w:rsidRDefault="00AD3099" w:rsidP="00AD3099">
            <w:pPr>
              <w:numPr>
                <w:ilvl w:val="0"/>
                <w:numId w:val="15"/>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581164D4"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Spausdinimo kalba</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2E55F27B"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PCL6, Adobe Postscript 3, arba analogiška</w:t>
            </w:r>
          </w:p>
        </w:tc>
        <w:tc>
          <w:tcPr>
            <w:tcW w:w="3260" w:type="dxa"/>
            <w:tcBorders>
              <w:top w:val="single" w:sz="4" w:space="0" w:color="00000A"/>
              <w:left w:val="single" w:sz="4" w:space="0" w:color="00000A"/>
              <w:bottom w:val="single" w:sz="4" w:space="0" w:color="00000A"/>
              <w:right w:val="single" w:sz="4" w:space="0" w:color="00000A"/>
            </w:tcBorders>
          </w:tcPr>
          <w:p w14:paraId="32442DE1"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396C9DF5" w14:textId="77777777" w:rsidTr="000D6BB9">
        <w:trPr>
          <w:trHeight w:val="528"/>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419980DD" w14:textId="77777777" w:rsidR="00AD3099" w:rsidRPr="000338C3" w:rsidRDefault="00AD3099" w:rsidP="00AD3099">
            <w:pPr>
              <w:numPr>
                <w:ilvl w:val="0"/>
                <w:numId w:val="15"/>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38F17BB9" w14:textId="77777777" w:rsidR="00AD3099" w:rsidRPr="000338C3" w:rsidRDefault="00AD3099" w:rsidP="00047643">
            <w:pPr>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Suderinamumas su operacinėmis sistemomis</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23242F17" w14:textId="77777777" w:rsidR="00AD3099" w:rsidRPr="000338C3" w:rsidRDefault="00AD3099" w:rsidP="00047643">
            <w:pPr>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Windows 8 (32/64BIT), Windows 10 (32/64BIT), Windows 11 (32/64BIT)</w:t>
            </w:r>
          </w:p>
        </w:tc>
        <w:tc>
          <w:tcPr>
            <w:tcW w:w="3260" w:type="dxa"/>
            <w:tcBorders>
              <w:top w:val="single" w:sz="4" w:space="0" w:color="00000A"/>
              <w:left w:val="single" w:sz="4" w:space="0" w:color="00000A"/>
              <w:bottom w:val="single" w:sz="4" w:space="0" w:color="00000A"/>
              <w:right w:val="single" w:sz="4" w:space="0" w:color="00000A"/>
            </w:tcBorders>
          </w:tcPr>
          <w:p w14:paraId="3E2F58C0" w14:textId="77777777" w:rsidR="00AD3099" w:rsidRPr="000338C3" w:rsidRDefault="00AD3099" w:rsidP="00047643">
            <w:pPr>
              <w:rPr>
                <w:rFonts w:ascii="Times New Roman" w:eastAsia="Calibri" w:hAnsi="Times New Roman" w:cs="Times New Roman"/>
                <w:color w:val="000000"/>
                <w:sz w:val="22"/>
                <w:szCs w:val="22"/>
                <w:lang w:eastAsia="lt-LT"/>
              </w:rPr>
            </w:pPr>
          </w:p>
        </w:tc>
      </w:tr>
      <w:tr w:rsidR="00AD3099" w:rsidRPr="000338C3" w14:paraId="2FCD66D9" w14:textId="77777777" w:rsidTr="000D6BB9">
        <w:trPr>
          <w:trHeight w:val="264"/>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16F4A28A" w14:textId="77777777" w:rsidR="00AD3099" w:rsidRPr="000338C3" w:rsidRDefault="00AD3099" w:rsidP="00AD3099">
            <w:pPr>
              <w:numPr>
                <w:ilvl w:val="0"/>
                <w:numId w:val="15"/>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420C3624"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Popieriaus dėtuvės (-ių) talpa</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6985CAC8"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Ne mažiau kaip 300 lapų</w:t>
            </w:r>
          </w:p>
        </w:tc>
        <w:tc>
          <w:tcPr>
            <w:tcW w:w="3260" w:type="dxa"/>
            <w:tcBorders>
              <w:top w:val="single" w:sz="4" w:space="0" w:color="00000A"/>
              <w:left w:val="single" w:sz="4" w:space="0" w:color="00000A"/>
              <w:bottom w:val="single" w:sz="4" w:space="0" w:color="00000A"/>
              <w:right w:val="single" w:sz="4" w:space="0" w:color="00000A"/>
            </w:tcBorders>
          </w:tcPr>
          <w:p w14:paraId="4CC15457"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630FA40D" w14:textId="77777777" w:rsidTr="000D6BB9">
        <w:trPr>
          <w:trHeight w:val="528"/>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75EF531E" w14:textId="77777777" w:rsidR="00AD3099" w:rsidRPr="000338C3" w:rsidRDefault="00AD3099" w:rsidP="00AD3099">
            <w:pPr>
              <w:numPr>
                <w:ilvl w:val="0"/>
                <w:numId w:val="15"/>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7954A041"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Valdymo skydelis</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3E94CF48"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spalvinis, lietimui jautrus (</w:t>
            </w:r>
            <w:r w:rsidRPr="000338C3">
              <w:rPr>
                <w:rFonts w:ascii="Times New Roman" w:eastAsia="Calibri" w:hAnsi="Times New Roman" w:cs="Times New Roman"/>
                <w:i/>
                <w:iCs/>
                <w:color w:val="000000"/>
                <w:sz w:val="22"/>
                <w:szCs w:val="22"/>
                <w:lang w:eastAsia="lt-LT"/>
              </w:rPr>
              <w:t>touchscreen</w:t>
            </w:r>
            <w:r w:rsidRPr="000338C3">
              <w:rPr>
                <w:rFonts w:ascii="Times New Roman" w:eastAsia="Calibri" w:hAnsi="Times New Roman" w:cs="Times New Roman"/>
                <w:color w:val="000000"/>
                <w:sz w:val="22"/>
                <w:szCs w:val="22"/>
                <w:lang w:eastAsia="lt-LT"/>
              </w:rPr>
              <w:t>) LCD ekranas</w:t>
            </w:r>
          </w:p>
        </w:tc>
        <w:tc>
          <w:tcPr>
            <w:tcW w:w="3260" w:type="dxa"/>
            <w:tcBorders>
              <w:top w:val="single" w:sz="4" w:space="0" w:color="00000A"/>
              <w:left w:val="single" w:sz="4" w:space="0" w:color="00000A"/>
              <w:bottom w:val="single" w:sz="4" w:space="0" w:color="00000A"/>
              <w:right w:val="single" w:sz="4" w:space="0" w:color="00000A"/>
            </w:tcBorders>
          </w:tcPr>
          <w:p w14:paraId="6DE0C5C2"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674D939F" w14:textId="77777777" w:rsidTr="000D6BB9">
        <w:trPr>
          <w:trHeight w:val="792"/>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6A157B3C" w14:textId="77777777" w:rsidR="00AD3099" w:rsidRPr="000338C3" w:rsidRDefault="00AD3099" w:rsidP="00AD3099">
            <w:pPr>
              <w:numPr>
                <w:ilvl w:val="0"/>
                <w:numId w:val="15"/>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552597F2"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Turi būti pritaikytas naudoti su to paties gamintojo originalia dažomųjų miltelių kasete</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1E42EF04"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Resursas ne mažiau kaip 25000 spaudų juodos tonerio kasetės, kai lapo padengimas skaičiuojamas pagal ISO/IEC 19752</w:t>
            </w:r>
          </w:p>
        </w:tc>
        <w:tc>
          <w:tcPr>
            <w:tcW w:w="3260" w:type="dxa"/>
            <w:tcBorders>
              <w:top w:val="single" w:sz="4" w:space="0" w:color="00000A"/>
              <w:left w:val="single" w:sz="4" w:space="0" w:color="00000A"/>
              <w:bottom w:val="single" w:sz="4" w:space="0" w:color="00000A"/>
              <w:right w:val="single" w:sz="4" w:space="0" w:color="00000A"/>
            </w:tcBorders>
          </w:tcPr>
          <w:p w14:paraId="08D8269A"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5BC13F00" w14:textId="77777777" w:rsidTr="000D6BB9">
        <w:trPr>
          <w:trHeight w:val="2849"/>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26252503" w14:textId="77777777" w:rsidR="00AD3099" w:rsidRPr="000338C3" w:rsidRDefault="00AD3099" w:rsidP="00AD3099">
            <w:pPr>
              <w:numPr>
                <w:ilvl w:val="0"/>
                <w:numId w:val="15"/>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7A09AD4B"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Nuotolinis įrenginio valdymas</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604A01D7"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 xml:space="preserve">Galimybė realiuoju laiku per nuotolį, naudojant </w:t>
            </w:r>
            <w:r w:rsidRPr="000338C3">
              <w:rPr>
                <w:rFonts w:ascii="Times New Roman" w:eastAsia="Calibri" w:hAnsi="Times New Roman" w:cs="Times New Roman"/>
                <w:i/>
                <w:iCs/>
                <w:color w:val="000000"/>
                <w:sz w:val="22"/>
                <w:szCs w:val="22"/>
                <w:lang w:eastAsia="lt-LT"/>
              </w:rPr>
              <w:t>web</w:t>
            </w:r>
            <w:r w:rsidRPr="000338C3">
              <w:rPr>
                <w:rFonts w:ascii="Times New Roman" w:eastAsia="Calibri" w:hAnsi="Times New Roman" w:cs="Times New Roman"/>
                <w:color w:val="000000"/>
                <w:sz w:val="22"/>
                <w:szCs w:val="22"/>
                <w:lang w:eastAsia="lt-LT"/>
              </w:rPr>
              <w:t xml:space="preserve"> sąsają, iš bet kurios darbo vietos prisijungti prie įrenginio valdymo skydelio ir atlikti šiuos veiksmus:</w:t>
            </w:r>
          </w:p>
          <w:p w14:paraId="12358F04"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1. įrenginio funkcijų (spausdinimas, konfigūravimas);</w:t>
            </w:r>
          </w:p>
          <w:p w14:paraId="2BBC543C"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2. galimybė teikti pagalbą vartotojams, atliekant kasdieninių funkcijų nustatymus;</w:t>
            </w:r>
          </w:p>
          <w:p w14:paraId="72F85C15"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3. organizuoti personalo mokymus, demonstruojant įrenginio funkcionalumą;</w:t>
            </w:r>
          </w:p>
          <w:p w14:paraId="3CF18D1C"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4. stebėti įrenginio būseną ir pranešimų kodus</w:t>
            </w:r>
          </w:p>
        </w:tc>
        <w:tc>
          <w:tcPr>
            <w:tcW w:w="3260" w:type="dxa"/>
            <w:tcBorders>
              <w:top w:val="single" w:sz="4" w:space="0" w:color="00000A"/>
              <w:left w:val="single" w:sz="4" w:space="0" w:color="00000A"/>
              <w:bottom w:val="single" w:sz="4" w:space="0" w:color="00000A"/>
              <w:right w:val="single" w:sz="4" w:space="0" w:color="00000A"/>
            </w:tcBorders>
          </w:tcPr>
          <w:p w14:paraId="19BF5233" w14:textId="77777777" w:rsidR="00AD3099" w:rsidRPr="000338C3" w:rsidRDefault="00AD3099" w:rsidP="00047643">
            <w:pPr>
              <w:spacing w:after="200" w:line="276" w:lineRule="auto"/>
              <w:rPr>
                <w:rFonts w:ascii="Times New Roman" w:eastAsia="Calibri" w:hAnsi="Times New Roman" w:cs="Times New Roman"/>
                <w:sz w:val="22"/>
                <w:szCs w:val="22"/>
                <w:lang w:eastAsia="lt-LT"/>
              </w:rPr>
            </w:pPr>
          </w:p>
        </w:tc>
      </w:tr>
      <w:tr w:rsidR="00AD3099" w:rsidRPr="000338C3" w14:paraId="746650B8" w14:textId="77777777" w:rsidTr="000D6BB9">
        <w:trPr>
          <w:trHeight w:val="792"/>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1F9ABFFD" w14:textId="77777777" w:rsidR="00AD3099" w:rsidRPr="000338C3" w:rsidRDefault="00AD3099" w:rsidP="00AD3099">
            <w:pPr>
              <w:numPr>
                <w:ilvl w:val="0"/>
                <w:numId w:val="15"/>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0EC41059"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Energijos sąnaudos (TEC)</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12B3EC18"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 xml:space="preserve">Ne daugiau kaip 1 kWh, pateikti nuorodą į oficialių </w:t>
            </w:r>
            <w:r w:rsidRPr="000338C3">
              <w:rPr>
                <w:rFonts w:ascii="Times New Roman" w:eastAsia="Calibri" w:hAnsi="Times New Roman" w:cs="Times New Roman"/>
                <w:i/>
                <w:iCs/>
                <w:color w:val="000000"/>
                <w:sz w:val="22"/>
                <w:szCs w:val="22"/>
                <w:lang w:eastAsia="lt-LT"/>
              </w:rPr>
              <w:t>Energy star</w:t>
            </w:r>
            <w:r w:rsidRPr="000338C3">
              <w:rPr>
                <w:rFonts w:ascii="Times New Roman" w:eastAsia="Calibri" w:hAnsi="Times New Roman" w:cs="Times New Roman"/>
                <w:color w:val="000000"/>
                <w:sz w:val="22"/>
                <w:szCs w:val="22"/>
                <w:lang w:eastAsia="lt-LT"/>
              </w:rPr>
              <w:t xml:space="preserve"> arba lygiavertį internetinį puslapį, patvirtinantį atitikimą reikalavimui</w:t>
            </w:r>
          </w:p>
        </w:tc>
        <w:tc>
          <w:tcPr>
            <w:tcW w:w="3260" w:type="dxa"/>
            <w:tcBorders>
              <w:top w:val="single" w:sz="4" w:space="0" w:color="00000A"/>
              <w:left w:val="single" w:sz="4" w:space="0" w:color="00000A"/>
              <w:bottom w:val="single" w:sz="4" w:space="0" w:color="00000A"/>
              <w:right w:val="single" w:sz="4" w:space="0" w:color="00000A"/>
            </w:tcBorders>
          </w:tcPr>
          <w:p w14:paraId="1B750C51" w14:textId="77777777" w:rsidR="00AD3099" w:rsidRPr="000338C3" w:rsidRDefault="00AD3099" w:rsidP="00047643">
            <w:pPr>
              <w:jc w:val="both"/>
              <w:rPr>
                <w:rFonts w:ascii="Times New Roman" w:eastAsia="Calibri" w:hAnsi="Times New Roman" w:cs="Times New Roman"/>
                <w:color w:val="000000"/>
                <w:sz w:val="22"/>
                <w:szCs w:val="22"/>
                <w:lang w:eastAsia="lt-LT"/>
              </w:rPr>
            </w:pPr>
          </w:p>
        </w:tc>
      </w:tr>
      <w:tr w:rsidR="00AD3099" w:rsidRPr="000338C3" w14:paraId="7C58BD9F" w14:textId="77777777" w:rsidTr="000D6BB9">
        <w:trPr>
          <w:trHeight w:val="264"/>
        </w:trPr>
        <w:tc>
          <w:tcPr>
            <w:tcW w:w="567"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vAlign w:val="center"/>
          </w:tcPr>
          <w:p w14:paraId="1433A61F" w14:textId="77777777" w:rsidR="00AD3099" w:rsidRPr="000338C3" w:rsidRDefault="00AD3099" w:rsidP="00AD3099">
            <w:pPr>
              <w:numPr>
                <w:ilvl w:val="0"/>
                <w:numId w:val="15"/>
              </w:numPr>
              <w:suppressAutoHyphens/>
              <w:autoSpaceDN w:val="0"/>
              <w:ind w:hanging="683"/>
              <w:jc w:val="center"/>
              <w:textAlignment w:val="baseline"/>
              <w:rPr>
                <w:rFonts w:ascii="Times New Roman" w:eastAsia="Calibri" w:hAnsi="Times New Roman" w:cs="Times New Roman"/>
                <w:color w:val="000000"/>
                <w:sz w:val="22"/>
                <w:szCs w:val="22"/>
                <w:lang w:eastAsia="lt-LT"/>
              </w:rPr>
            </w:pPr>
          </w:p>
        </w:tc>
        <w:tc>
          <w:tcPr>
            <w:tcW w:w="2552"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1C78AFBB" w14:textId="77777777" w:rsidR="00AD3099" w:rsidRPr="000338C3" w:rsidRDefault="00AD3099" w:rsidP="00047643">
            <w:pPr>
              <w:jc w:val="both"/>
              <w:rPr>
                <w:rFonts w:ascii="Times New Roman" w:eastAsia="Calibri" w:hAnsi="Times New Roman" w:cs="Times New Roman"/>
                <w:color w:val="000000"/>
                <w:sz w:val="22"/>
                <w:szCs w:val="22"/>
                <w:lang w:eastAsia="lt-LT"/>
              </w:rPr>
            </w:pPr>
            <w:r w:rsidRPr="000338C3">
              <w:rPr>
                <w:rFonts w:ascii="Times New Roman" w:eastAsia="Calibri" w:hAnsi="Times New Roman" w:cs="Times New Roman"/>
                <w:color w:val="000000"/>
                <w:sz w:val="22"/>
                <w:szCs w:val="22"/>
                <w:lang w:eastAsia="lt-LT"/>
              </w:rPr>
              <w:t>Preliminarus kiekis</w:t>
            </w:r>
          </w:p>
        </w:tc>
        <w:tc>
          <w:tcPr>
            <w:tcW w:w="4111" w:type="dxa"/>
            <w:tcBorders>
              <w:top w:val="single" w:sz="4" w:space="0" w:color="00000A"/>
              <w:left w:val="single" w:sz="4" w:space="0" w:color="00000A"/>
              <w:bottom w:val="single" w:sz="4" w:space="0" w:color="00000A"/>
              <w:right w:val="single" w:sz="4" w:space="0" w:color="00000A"/>
            </w:tcBorders>
            <w:tcMar>
              <w:top w:w="0" w:type="dxa"/>
              <w:left w:w="103" w:type="dxa"/>
              <w:bottom w:w="0" w:type="dxa"/>
              <w:right w:w="108" w:type="dxa"/>
            </w:tcMar>
          </w:tcPr>
          <w:p w14:paraId="5CFA62D0" w14:textId="77777777" w:rsidR="00AD3099" w:rsidRPr="000338C3" w:rsidRDefault="00AD3099" w:rsidP="00047643">
            <w:pPr>
              <w:jc w:val="both"/>
              <w:rPr>
                <w:rFonts w:ascii="Times New Roman" w:eastAsia="Calibri" w:hAnsi="Times New Roman" w:cs="Times New Roman"/>
                <w:sz w:val="22"/>
                <w:szCs w:val="22"/>
              </w:rPr>
            </w:pPr>
            <w:r w:rsidRPr="000338C3">
              <w:rPr>
                <w:rFonts w:ascii="Times New Roman" w:eastAsia="Calibri" w:hAnsi="Times New Roman" w:cs="Times New Roman"/>
                <w:color w:val="000000"/>
                <w:sz w:val="22"/>
                <w:szCs w:val="22"/>
                <w:lang w:eastAsia="lt-LT"/>
              </w:rPr>
              <w:t>6 vnt.</w:t>
            </w:r>
          </w:p>
        </w:tc>
        <w:tc>
          <w:tcPr>
            <w:tcW w:w="3260" w:type="dxa"/>
            <w:tcBorders>
              <w:top w:val="single" w:sz="4" w:space="0" w:color="00000A"/>
              <w:left w:val="single" w:sz="4" w:space="0" w:color="00000A"/>
              <w:bottom w:val="single" w:sz="4" w:space="0" w:color="00000A"/>
              <w:right w:val="single" w:sz="4" w:space="0" w:color="00000A"/>
            </w:tcBorders>
          </w:tcPr>
          <w:p w14:paraId="0CADA327" w14:textId="77777777" w:rsidR="00AD3099" w:rsidRPr="000338C3" w:rsidRDefault="00AD3099" w:rsidP="00047643">
            <w:pPr>
              <w:rPr>
                <w:rFonts w:ascii="Times New Roman" w:eastAsia="Calibri" w:hAnsi="Times New Roman" w:cs="Times New Roman"/>
                <w:color w:val="000000"/>
                <w:sz w:val="22"/>
                <w:szCs w:val="22"/>
                <w:lang w:eastAsia="lt-LT"/>
              </w:rPr>
            </w:pPr>
          </w:p>
        </w:tc>
      </w:tr>
    </w:tbl>
    <w:p w14:paraId="736F6E46" w14:textId="77777777" w:rsidR="00AD3099" w:rsidRPr="000338C3" w:rsidRDefault="00AD3099" w:rsidP="00AD3099">
      <w:pPr>
        <w:rPr>
          <w:rFonts w:ascii="Times New Roman" w:eastAsia="Calibri" w:hAnsi="Times New Roman" w:cs="Times New Roman"/>
          <w:b/>
          <w:sz w:val="22"/>
          <w:szCs w:val="22"/>
        </w:rPr>
      </w:pPr>
    </w:p>
    <w:p w14:paraId="5A6E8B1F" w14:textId="77777777" w:rsidR="00AD3099" w:rsidRPr="000338C3" w:rsidRDefault="00AD3099" w:rsidP="00AD3099">
      <w:pPr>
        <w:numPr>
          <w:ilvl w:val="0"/>
          <w:numId w:val="9"/>
        </w:numPr>
        <w:contextualSpacing/>
        <w:jc w:val="center"/>
        <w:rPr>
          <w:rFonts w:ascii="Times New Roman" w:eastAsia="Calibri" w:hAnsi="Times New Roman" w:cs="Times New Roman"/>
          <w:b/>
        </w:rPr>
      </w:pPr>
      <w:r w:rsidRPr="000338C3">
        <w:rPr>
          <w:rFonts w:ascii="Times New Roman" w:eastAsia="Calibri" w:hAnsi="Times New Roman" w:cs="Times New Roman"/>
          <w:b/>
        </w:rPr>
        <w:t>Autentifikavimo įrangos reikalavimai</w:t>
      </w:r>
    </w:p>
    <w:p w14:paraId="5DDBF795" w14:textId="77777777" w:rsidR="00AD3099" w:rsidRPr="000338C3" w:rsidRDefault="00AD3099" w:rsidP="00AD3099">
      <w:pPr>
        <w:contextualSpacing/>
        <w:rPr>
          <w:rFonts w:ascii="Times New Roman" w:eastAsia="Calibri" w:hAnsi="Times New Roman" w:cs="Times New Roman"/>
          <w:sz w:val="22"/>
          <w:szCs w:val="22"/>
        </w:rPr>
      </w:pPr>
    </w:p>
    <w:tbl>
      <w:tblPr>
        <w:tblW w:w="10490" w:type="dxa"/>
        <w:tblInd w:w="137" w:type="dxa"/>
        <w:tblCellMar>
          <w:left w:w="10" w:type="dxa"/>
          <w:right w:w="10" w:type="dxa"/>
        </w:tblCellMar>
        <w:tblLook w:val="04A0" w:firstRow="1" w:lastRow="0" w:firstColumn="1" w:lastColumn="0" w:noHBand="0" w:noVBand="1"/>
      </w:tblPr>
      <w:tblGrid>
        <w:gridCol w:w="596"/>
        <w:gridCol w:w="2523"/>
        <w:gridCol w:w="4110"/>
        <w:gridCol w:w="3261"/>
      </w:tblGrid>
      <w:tr w:rsidR="00AD3099" w:rsidRPr="000338C3" w14:paraId="2512473B" w14:textId="77777777" w:rsidTr="000D6BB9">
        <w:trPr>
          <w:trHeight w:val="180"/>
          <w:tblHeader/>
        </w:trPr>
        <w:tc>
          <w:tcPr>
            <w:tcW w:w="596" w:type="dxa"/>
            <w:tcBorders>
              <w:top w:val="single" w:sz="4" w:space="0" w:color="00000A"/>
              <w:left w:val="single" w:sz="4" w:space="0" w:color="00000A"/>
              <w:bottom w:val="single" w:sz="4" w:space="0" w:color="00000A"/>
              <w:right w:val="single" w:sz="4" w:space="0" w:color="00000A"/>
            </w:tcBorders>
            <w:shd w:val="clear" w:color="auto" w:fill="F2F2F2"/>
          </w:tcPr>
          <w:p w14:paraId="5AB5E85E" w14:textId="77777777" w:rsidR="00AD3099" w:rsidRPr="000338C3" w:rsidRDefault="00AD3099" w:rsidP="00047643">
            <w:pPr>
              <w:jc w:val="center"/>
              <w:rPr>
                <w:rFonts w:ascii="Times New Roman" w:eastAsia="Calibri" w:hAnsi="Times New Roman" w:cs="Times New Roman"/>
                <w:b/>
                <w:bCs/>
                <w:sz w:val="22"/>
                <w:szCs w:val="22"/>
              </w:rPr>
            </w:pPr>
            <w:r w:rsidRPr="000338C3">
              <w:rPr>
                <w:rFonts w:ascii="Times New Roman" w:eastAsia="Calibri" w:hAnsi="Times New Roman" w:cs="Times New Roman"/>
                <w:b/>
                <w:bCs/>
                <w:sz w:val="22"/>
                <w:szCs w:val="22"/>
              </w:rPr>
              <w:t>Eil.</w:t>
            </w:r>
          </w:p>
          <w:p w14:paraId="0FA044CE" w14:textId="77777777" w:rsidR="00AD3099" w:rsidRPr="000338C3" w:rsidRDefault="00AD3099" w:rsidP="00047643">
            <w:pPr>
              <w:jc w:val="center"/>
              <w:rPr>
                <w:rFonts w:ascii="Times New Roman" w:eastAsia="Calibri" w:hAnsi="Times New Roman" w:cs="Times New Roman"/>
                <w:b/>
                <w:bCs/>
                <w:sz w:val="22"/>
                <w:szCs w:val="22"/>
              </w:rPr>
            </w:pPr>
            <w:r w:rsidRPr="000338C3">
              <w:rPr>
                <w:rFonts w:ascii="Times New Roman" w:eastAsia="Calibri" w:hAnsi="Times New Roman" w:cs="Times New Roman"/>
                <w:b/>
                <w:bCs/>
                <w:sz w:val="22"/>
                <w:szCs w:val="22"/>
              </w:rPr>
              <w:t>Nr.</w:t>
            </w:r>
          </w:p>
        </w:tc>
        <w:tc>
          <w:tcPr>
            <w:tcW w:w="2523" w:type="dxa"/>
            <w:tcBorders>
              <w:top w:val="single" w:sz="4" w:space="0" w:color="00000A"/>
              <w:left w:val="single" w:sz="4" w:space="0" w:color="00000A"/>
              <w:bottom w:val="single" w:sz="4" w:space="0" w:color="00000A"/>
              <w:right w:val="single" w:sz="4" w:space="0" w:color="00000A"/>
            </w:tcBorders>
            <w:shd w:val="clear" w:color="auto" w:fill="F2F2F2"/>
            <w:tcMar>
              <w:top w:w="0" w:type="dxa"/>
              <w:left w:w="108" w:type="dxa"/>
              <w:bottom w:w="0" w:type="dxa"/>
              <w:right w:w="108" w:type="dxa"/>
            </w:tcMar>
            <w:vAlign w:val="center"/>
          </w:tcPr>
          <w:p w14:paraId="127C4078" w14:textId="77777777" w:rsidR="00AD3099" w:rsidRPr="000338C3" w:rsidRDefault="00AD3099" w:rsidP="00047643">
            <w:pPr>
              <w:jc w:val="center"/>
              <w:rPr>
                <w:rFonts w:ascii="Times New Roman" w:eastAsia="Calibri" w:hAnsi="Times New Roman" w:cs="Times New Roman"/>
                <w:b/>
                <w:bCs/>
                <w:sz w:val="22"/>
                <w:szCs w:val="22"/>
              </w:rPr>
            </w:pPr>
            <w:r w:rsidRPr="000338C3">
              <w:rPr>
                <w:rFonts w:ascii="Times New Roman" w:eastAsia="Calibri" w:hAnsi="Times New Roman" w:cs="Times New Roman"/>
                <w:b/>
                <w:bCs/>
                <w:sz w:val="22"/>
                <w:szCs w:val="22"/>
              </w:rPr>
              <w:t>Aprašymas</w:t>
            </w:r>
          </w:p>
        </w:tc>
        <w:tc>
          <w:tcPr>
            <w:tcW w:w="4110" w:type="dxa"/>
            <w:tcBorders>
              <w:top w:val="single" w:sz="4" w:space="0" w:color="00000A"/>
              <w:left w:val="single" w:sz="4" w:space="0" w:color="00000A"/>
              <w:bottom w:val="single" w:sz="4" w:space="0" w:color="00000A"/>
              <w:right w:val="single" w:sz="4" w:space="0" w:color="00000A"/>
            </w:tcBorders>
            <w:shd w:val="clear" w:color="auto" w:fill="F2F2F2"/>
            <w:tcMar>
              <w:top w:w="0" w:type="dxa"/>
              <w:left w:w="10" w:type="dxa"/>
              <w:bottom w:w="0" w:type="dxa"/>
              <w:right w:w="10" w:type="dxa"/>
            </w:tcMar>
            <w:vAlign w:val="center"/>
          </w:tcPr>
          <w:p w14:paraId="43C206D2" w14:textId="77777777" w:rsidR="00AD3099" w:rsidRPr="000338C3" w:rsidRDefault="00AD3099" w:rsidP="00047643">
            <w:pPr>
              <w:ind w:left="127" w:right="134"/>
              <w:jc w:val="center"/>
              <w:rPr>
                <w:rFonts w:ascii="Times New Roman" w:eastAsia="Calibri" w:hAnsi="Times New Roman" w:cs="Times New Roman"/>
                <w:b/>
                <w:bCs/>
                <w:sz w:val="22"/>
                <w:szCs w:val="22"/>
              </w:rPr>
            </w:pPr>
            <w:r w:rsidRPr="000338C3">
              <w:rPr>
                <w:rFonts w:ascii="Times New Roman" w:eastAsia="Calibri" w:hAnsi="Times New Roman" w:cs="Times New Roman"/>
                <w:b/>
                <w:bCs/>
                <w:sz w:val="22"/>
                <w:szCs w:val="22"/>
              </w:rPr>
              <w:t>Minimalūs reikalavimai, parametrai</w:t>
            </w:r>
          </w:p>
        </w:tc>
        <w:tc>
          <w:tcPr>
            <w:tcW w:w="3261" w:type="dxa"/>
            <w:tcBorders>
              <w:top w:val="single" w:sz="4" w:space="0" w:color="00000A"/>
              <w:left w:val="single" w:sz="4" w:space="0" w:color="00000A"/>
              <w:bottom w:val="single" w:sz="4" w:space="0" w:color="00000A"/>
              <w:right w:val="single" w:sz="4" w:space="0" w:color="00000A"/>
            </w:tcBorders>
            <w:shd w:val="clear" w:color="auto" w:fill="F2F2F2"/>
            <w:tcMar>
              <w:top w:w="0" w:type="dxa"/>
              <w:left w:w="108" w:type="dxa"/>
              <w:bottom w:w="0" w:type="dxa"/>
              <w:right w:w="108" w:type="dxa"/>
            </w:tcMar>
            <w:vAlign w:val="center"/>
          </w:tcPr>
          <w:p w14:paraId="058C8E38" w14:textId="77777777" w:rsidR="00AD3099" w:rsidRPr="000338C3" w:rsidRDefault="00AD3099" w:rsidP="00047643">
            <w:pPr>
              <w:jc w:val="center"/>
              <w:rPr>
                <w:rFonts w:ascii="Times New Roman" w:eastAsia="Calibri" w:hAnsi="Times New Roman" w:cs="Times New Roman"/>
                <w:b/>
                <w:bCs/>
                <w:sz w:val="22"/>
                <w:szCs w:val="22"/>
              </w:rPr>
            </w:pPr>
            <w:r w:rsidRPr="000338C3">
              <w:rPr>
                <w:rFonts w:ascii="Times New Roman" w:eastAsia="Calibri" w:hAnsi="Times New Roman" w:cs="Times New Roman"/>
                <w:b/>
                <w:bCs/>
                <w:sz w:val="22"/>
                <w:szCs w:val="22"/>
              </w:rPr>
              <w:t>Siūlomi parametrai</w:t>
            </w:r>
          </w:p>
          <w:p w14:paraId="7C38AB58" w14:textId="77777777" w:rsidR="00AD3099" w:rsidRPr="000338C3" w:rsidRDefault="00AD3099" w:rsidP="00047643">
            <w:pPr>
              <w:jc w:val="center"/>
              <w:rPr>
                <w:rFonts w:ascii="Times New Roman" w:eastAsia="Calibri" w:hAnsi="Times New Roman" w:cs="Times New Roman"/>
                <w:i/>
                <w:iCs/>
                <w:sz w:val="22"/>
                <w:szCs w:val="22"/>
              </w:rPr>
            </w:pPr>
            <w:r w:rsidRPr="000338C3">
              <w:rPr>
                <w:rFonts w:ascii="Times New Roman" w:eastAsia="Calibri" w:hAnsi="Times New Roman" w:cs="Times New Roman"/>
                <w:i/>
                <w:iCs/>
                <w:sz w:val="22"/>
                <w:szCs w:val="22"/>
              </w:rPr>
              <w:t>(Pildo tiekėjas)</w:t>
            </w:r>
          </w:p>
        </w:tc>
      </w:tr>
      <w:tr w:rsidR="00AD3099" w:rsidRPr="000338C3" w14:paraId="29A4B407" w14:textId="77777777" w:rsidTr="000D6BB9">
        <w:trPr>
          <w:trHeight w:val="276"/>
        </w:trPr>
        <w:tc>
          <w:tcPr>
            <w:tcW w:w="596" w:type="dxa"/>
            <w:tcBorders>
              <w:top w:val="single" w:sz="4" w:space="0" w:color="00000A"/>
              <w:left w:val="single" w:sz="4" w:space="0" w:color="00000A"/>
              <w:bottom w:val="single" w:sz="4" w:space="0" w:color="00000A"/>
              <w:right w:val="single" w:sz="4" w:space="0" w:color="00000A"/>
            </w:tcBorders>
          </w:tcPr>
          <w:p w14:paraId="49436A70" w14:textId="77777777" w:rsidR="00AD3099" w:rsidRPr="000338C3" w:rsidRDefault="00AD3099" w:rsidP="00AD3099">
            <w:pPr>
              <w:pStyle w:val="ListParagraph"/>
              <w:numPr>
                <w:ilvl w:val="0"/>
                <w:numId w:val="12"/>
              </w:numPr>
              <w:ind w:hanging="593"/>
              <w:rPr>
                <w:rFonts w:ascii="Times New Roman" w:eastAsia="Calibri" w:hAnsi="Times New Roman" w:cs="Times New Roman"/>
                <w:sz w:val="22"/>
                <w:szCs w:val="22"/>
              </w:rPr>
            </w:pPr>
          </w:p>
        </w:tc>
        <w:tc>
          <w:tcPr>
            <w:tcW w:w="252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A5739E2" w14:textId="77777777" w:rsidR="00AD3099" w:rsidRPr="000338C3" w:rsidRDefault="00AD3099" w:rsidP="00047643">
            <w:pPr>
              <w:contextualSpacing/>
              <w:rPr>
                <w:rFonts w:ascii="Times New Roman" w:eastAsia="Calibri" w:hAnsi="Times New Roman" w:cs="Times New Roman"/>
                <w:sz w:val="22"/>
                <w:szCs w:val="22"/>
              </w:rPr>
            </w:pPr>
            <w:r w:rsidRPr="000338C3">
              <w:rPr>
                <w:rFonts w:ascii="Times New Roman" w:eastAsia="Calibri" w:hAnsi="Times New Roman" w:cs="Times New Roman"/>
                <w:sz w:val="22"/>
                <w:szCs w:val="22"/>
              </w:rPr>
              <w:t>Autentifikavimo įranga</w:t>
            </w:r>
          </w:p>
        </w:tc>
        <w:tc>
          <w:tcPr>
            <w:tcW w:w="4110"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tcPr>
          <w:p w14:paraId="3F545BDB" w14:textId="77777777" w:rsidR="00AD3099" w:rsidRPr="000338C3" w:rsidRDefault="00AD3099" w:rsidP="00047643">
            <w:pPr>
              <w:ind w:left="127" w:right="134"/>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 xml:space="preserve">1.1. Visi siūlomi autentifikavimo įrenginiai turi nuskaityti Užsakovo turimas </w:t>
            </w:r>
            <w:r w:rsidRPr="000338C3">
              <w:rPr>
                <w:rFonts w:ascii="Times New Roman" w:eastAsia="Calibri" w:hAnsi="Times New Roman" w:cs="Times New Roman"/>
                <w:b/>
                <w:bCs/>
                <w:sz w:val="22"/>
                <w:szCs w:val="22"/>
              </w:rPr>
              <w:t>autentifikavimo korteles ir skaitmeninius raktus</w:t>
            </w:r>
          </w:p>
        </w:tc>
        <w:tc>
          <w:tcPr>
            <w:tcW w:w="326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254C8B6" w14:textId="77777777" w:rsidR="00AD3099" w:rsidRPr="000338C3" w:rsidRDefault="00AD3099" w:rsidP="00047643">
            <w:pPr>
              <w:spacing w:after="200" w:line="276" w:lineRule="auto"/>
              <w:rPr>
                <w:rFonts w:ascii="Times New Roman" w:eastAsia="Calibri" w:hAnsi="Times New Roman" w:cs="Times New Roman"/>
                <w:sz w:val="22"/>
                <w:szCs w:val="22"/>
              </w:rPr>
            </w:pPr>
          </w:p>
        </w:tc>
      </w:tr>
      <w:tr w:rsidR="00AD3099" w:rsidRPr="000338C3" w14:paraId="510579B5" w14:textId="77777777" w:rsidTr="000D6BB9">
        <w:trPr>
          <w:trHeight w:val="69"/>
        </w:trPr>
        <w:tc>
          <w:tcPr>
            <w:tcW w:w="596" w:type="dxa"/>
            <w:tcBorders>
              <w:top w:val="single" w:sz="4" w:space="0" w:color="00000A"/>
              <w:left w:val="single" w:sz="4" w:space="0" w:color="00000A"/>
              <w:bottom w:val="single" w:sz="4" w:space="0" w:color="00000A"/>
              <w:right w:val="single" w:sz="4" w:space="0" w:color="00000A"/>
            </w:tcBorders>
          </w:tcPr>
          <w:p w14:paraId="2E9B3614" w14:textId="77777777" w:rsidR="00AD3099" w:rsidRPr="000338C3" w:rsidRDefault="00AD3099" w:rsidP="00AD3099">
            <w:pPr>
              <w:pStyle w:val="ListParagraph"/>
              <w:numPr>
                <w:ilvl w:val="0"/>
                <w:numId w:val="12"/>
              </w:numPr>
              <w:ind w:hanging="593"/>
              <w:rPr>
                <w:rFonts w:ascii="Times New Roman" w:eastAsia="Calibri" w:hAnsi="Times New Roman" w:cs="Times New Roman"/>
                <w:sz w:val="22"/>
                <w:szCs w:val="22"/>
              </w:rPr>
            </w:pPr>
          </w:p>
        </w:tc>
        <w:tc>
          <w:tcPr>
            <w:tcW w:w="252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3766653" w14:textId="77777777" w:rsidR="00AD3099" w:rsidRPr="000338C3" w:rsidRDefault="00AD3099" w:rsidP="00047643">
            <w:pPr>
              <w:contextualSpacing/>
              <w:rPr>
                <w:rFonts w:ascii="Times New Roman" w:eastAsia="Calibri" w:hAnsi="Times New Roman" w:cs="Times New Roman"/>
                <w:sz w:val="22"/>
                <w:szCs w:val="22"/>
              </w:rPr>
            </w:pPr>
            <w:r w:rsidRPr="000338C3">
              <w:rPr>
                <w:rFonts w:ascii="Times New Roman" w:eastAsia="Calibri" w:hAnsi="Times New Roman" w:cs="Times New Roman"/>
                <w:sz w:val="22"/>
                <w:szCs w:val="22"/>
              </w:rPr>
              <w:t>Būklė</w:t>
            </w:r>
          </w:p>
        </w:tc>
        <w:tc>
          <w:tcPr>
            <w:tcW w:w="4110"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tcPr>
          <w:p w14:paraId="40403573" w14:textId="77777777" w:rsidR="00AD3099" w:rsidRPr="000338C3" w:rsidRDefault="00AD3099" w:rsidP="00047643">
            <w:pPr>
              <w:ind w:left="127" w:right="134"/>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2.1. Naujas (nenaudotas, neatnaujintas).</w:t>
            </w:r>
          </w:p>
        </w:tc>
        <w:tc>
          <w:tcPr>
            <w:tcW w:w="326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A4F5890" w14:textId="77777777" w:rsidR="00AD3099" w:rsidRPr="000338C3" w:rsidRDefault="00AD3099" w:rsidP="00047643">
            <w:pPr>
              <w:rPr>
                <w:rFonts w:ascii="Times New Roman" w:eastAsia="Calibri" w:hAnsi="Times New Roman" w:cs="Times New Roman"/>
                <w:sz w:val="22"/>
                <w:szCs w:val="22"/>
              </w:rPr>
            </w:pPr>
          </w:p>
        </w:tc>
      </w:tr>
      <w:tr w:rsidR="009423FB" w:rsidRPr="000338C3" w14:paraId="69F5CA14" w14:textId="77777777" w:rsidTr="000D6BB9">
        <w:trPr>
          <w:trHeight w:val="69"/>
        </w:trPr>
        <w:tc>
          <w:tcPr>
            <w:tcW w:w="596" w:type="dxa"/>
            <w:tcBorders>
              <w:top w:val="single" w:sz="4" w:space="0" w:color="00000A"/>
              <w:left w:val="single" w:sz="4" w:space="0" w:color="00000A"/>
              <w:bottom w:val="single" w:sz="4" w:space="0" w:color="00000A"/>
              <w:right w:val="single" w:sz="4" w:space="0" w:color="00000A"/>
            </w:tcBorders>
          </w:tcPr>
          <w:p w14:paraId="027039B5" w14:textId="77777777" w:rsidR="009423FB" w:rsidRPr="000338C3" w:rsidRDefault="009423FB" w:rsidP="009423FB">
            <w:pPr>
              <w:pStyle w:val="ListParagraph"/>
              <w:numPr>
                <w:ilvl w:val="0"/>
                <w:numId w:val="12"/>
              </w:numPr>
              <w:ind w:hanging="593"/>
              <w:rPr>
                <w:rFonts w:ascii="Times New Roman" w:eastAsia="Calibri" w:hAnsi="Times New Roman" w:cs="Times New Roman"/>
                <w:sz w:val="22"/>
                <w:szCs w:val="22"/>
              </w:rPr>
            </w:pPr>
          </w:p>
        </w:tc>
        <w:tc>
          <w:tcPr>
            <w:tcW w:w="252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6627E44" w14:textId="7CEF5AEA" w:rsidR="009423FB" w:rsidRPr="000338C3" w:rsidRDefault="009423FB" w:rsidP="009423FB">
            <w:pPr>
              <w:contextualSpacing/>
              <w:rPr>
                <w:rFonts w:ascii="Times New Roman" w:eastAsia="Calibri" w:hAnsi="Times New Roman" w:cs="Times New Roman"/>
                <w:sz w:val="22"/>
                <w:szCs w:val="22"/>
              </w:rPr>
            </w:pPr>
            <w:r w:rsidRPr="000338C3">
              <w:rPr>
                <w:rFonts w:ascii="Times New Roman" w:eastAsia="Calibri" w:hAnsi="Times New Roman" w:cs="Times New Roman"/>
                <w:sz w:val="22"/>
                <w:szCs w:val="22"/>
              </w:rPr>
              <w:t>Bendriniai reikalavimai</w:t>
            </w:r>
          </w:p>
        </w:tc>
        <w:tc>
          <w:tcPr>
            <w:tcW w:w="4110"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tcPr>
          <w:p w14:paraId="057FACE3" w14:textId="77777777" w:rsidR="009423FB" w:rsidRPr="000338C3" w:rsidRDefault="009423FB" w:rsidP="009423FB">
            <w:pPr>
              <w:ind w:left="127" w:right="134"/>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3.1. 13,56 MHz dažnis (RFID / NFC).</w:t>
            </w:r>
          </w:p>
          <w:p w14:paraId="0E1826E8" w14:textId="77777777" w:rsidR="009423FB" w:rsidRPr="000338C3" w:rsidRDefault="009423FB" w:rsidP="009423FB">
            <w:pPr>
              <w:ind w:left="127" w:right="134"/>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lastRenderedPageBreak/>
              <w:t>3.2. 2,4 GHz dažnis (Bluetooth BLE).</w:t>
            </w:r>
          </w:p>
          <w:p w14:paraId="4F994CBA" w14:textId="77777777" w:rsidR="009423FB" w:rsidRPr="000338C3" w:rsidRDefault="009423FB" w:rsidP="009423FB">
            <w:pPr>
              <w:ind w:left="127" w:right="134"/>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3.3. Palaikomi komunikacijos protokolai: ISO/IEC 14443A, ISO/IEC 7816.</w:t>
            </w:r>
          </w:p>
          <w:p w14:paraId="4721491F" w14:textId="77777777" w:rsidR="009423FB" w:rsidRPr="000338C3" w:rsidRDefault="009423FB" w:rsidP="009423FB">
            <w:pPr>
              <w:ind w:left="127" w:right="134"/>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3.4. Galimi keli darbo režimai: UID nuskaitymas / „Smart Card“ funkcionalumas.</w:t>
            </w:r>
          </w:p>
          <w:p w14:paraId="62FF0406" w14:textId="77777777" w:rsidR="009423FB" w:rsidRPr="000338C3" w:rsidRDefault="009423FB" w:rsidP="009423FB">
            <w:pPr>
              <w:ind w:left="127" w:right="134"/>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3.5. Išmaniųjų telefonų palaikymas nuskaitant mobilųjį raktą:</w:t>
            </w:r>
          </w:p>
          <w:p w14:paraId="6C4A4B3E" w14:textId="77777777" w:rsidR="009423FB" w:rsidRPr="000338C3" w:rsidRDefault="009423FB" w:rsidP="009423FB">
            <w:pPr>
              <w:ind w:left="127" w:right="134" w:firstLine="426"/>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o</w:t>
            </w:r>
            <w:r w:rsidRPr="000338C3">
              <w:rPr>
                <w:rFonts w:ascii="Times New Roman" w:eastAsia="Calibri" w:hAnsi="Times New Roman" w:cs="Times New Roman"/>
                <w:sz w:val="22"/>
                <w:szCs w:val="22"/>
              </w:rPr>
              <w:tab/>
              <w:t>„Android“ platformoje – NFC protokolu,</w:t>
            </w:r>
          </w:p>
          <w:p w14:paraId="79358D65" w14:textId="77777777" w:rsidR="009423FB" w:rsidRPr="000338C3" w:rsidRDefault="009423FB" w:rsidP="009423FB">
            <w:pPr>
              <w:ind w:left="127" w:right="134" w:firstLine="426"/>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o</w:t>
            </w:r>
            <w:r w:rsidRPr="000338C3">
              <w:rPr>
                <w:rFonts w:ascii="Times New Roman" w:eastAsia="Calibri" w:hAnsi="Times New Roman" w:cs="Times New Roman"/>
                <w:sz w:val="22"/>
                <w:szCs w:val="22"/>
              </w:rPr>
              <w:tab/>
              <w:t>„Apple iOS“ platformoje – Bluetooth Low Energy.</w:t>
            </w:r>
          </w:p>
          <w:p w14:paraId="167E4FE8" w14:textId="77777777" w:rsidR="009423FB" w:rsidRPr="000338C3" w:rsidRDefault="009423FB" w:rsidP="009423FB">
            <w:pPr>
              <w:ind w:left="127" w:right="134" w:firstLine="426"/>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o</w:t>
            </w:r>
            <w:r w:rsidRPr="000338C3">
              <w:rPr>
                <w:rFonts w:ascii="Times New Roman" w:eastAsia="Calibri" w:hAnsi="Times New Roman" w:cs="Times New Roman"/>
                <w:sz w:val="22"/>
                <w:szCs w:val="22"/>
              </w:rPr>
              <w:tab/>
              <w:t>Maksimalus duomenų perdavimo laikas į skaitytuvą – 2 sekundės.</w:t>
            </w:r>
          </w:p>
          <w:p w14:paraId="06CC46A2" w14:textId="77777777" w:rsidR="009423FB" w:rsidRPr="000338C3" w:rsidRDefault="009423FB" w:rsidP="009423FB">
            <w:pPr>
              <w:ind w:left="127" w:right="134"/>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3.6. Mobiliojo rakto nuskaitymas turi įvykti automatiškai priglaudus išmanųjį telefoną prie skaitytuvo.</w:t>
            </w:r>
          </w:p>
          <w:p w14:paraId="65BE760A" w14:textId="77777777" w:rsidR="009423FB" w:rsidRPr="000338C3" w:rsidRDefault="009423FB" w:rsidP="009423FB">
            <w:pPr>
              <w:ind w:left="127" w:right="134"/>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3.7. Mobilusis raktas turi veikti net ir nesant interneto telefone.</w:t>
            </w:r>
          </w:p>
          <w:p w14:paraId="2B92C24F" w14:textId="56C33885" w:rsidR="009423FB" w:rsidRPr="000338C3" w:rsidRDefault="009423FB" w:rsidP="009423FB">
            <w:pPr>
              <w:ind w:left="127" w:right="134"/>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3.8. Kiekviena nauja mobiliojo rakto transakcija turi būti koduojama vis nauju šifravimo raktu.</w:t>
            </w:r>
          </w:p>
        </w:tc>
        <w:tc>
          <w:tcPr>
            <w:tcW w:w="326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83525BE" w14:textId="77777777" w:rsidR="009423FB" w:rsidRPr="000338C3" w:rsidRDefault="009423FB" w:rsidP="009423FB">
            <w:pPr>
              <w:rPr>
                <w:rFonts w:ascii="Times New Roman" w:eastAsia="Calibri" w:hAnsi="Times New Roman" w:cs="Times New Roman"/>
                <w:sz w:val="22"/>
                <w:szCs w:val="22"/>
              </w:rPr>
            </w:pPr>
          </w:p>
        </w:tc>
      </w:tr>
      <w:tr w:rsidR="00AD3099" w:rsidRPr="000338C3" w14:paraId="7C2461B0" w14:textId="77777777" w:rsidTr="000D6BB9">
        <w:trPr>
          <w:trHeight w:val="221"/>
        </w:trPr>
        <w:tc>
          <w:tcPr>
            <w:tcW w:w="596" w:type="dxa"/>
            <w:tcBorders>
              <w:top w:val="single" w:sz="4" w:space="0" w:color="00000A"/>
              <w:left w:val="single" w:sz="4" w:space="0" w:color="00000A"/>
              <w:bottom w:val="single" w:sz="4" w:space="0" w:color="00000A"/>
              <w:right w:val="single" w:sz="4" w:space="0" w:color="00000A"/>
            </w:tcBorders>
          </w:tcPr>
          <w:p w14:paraId="5A1AF616" w14:textId="77777777" w:rsidR="00AD3099" w:rsidRPr="000338C3" w:rsidRDefault="00AD3099" w:rsidP="00AD3099">
            <w:pPr>
              <w:pStyle w:val="ListParagraph"/>
              <w:numPr>
                <w:ilvl w:val="0"/>
                <w:numId w:val="12"/>
              </w:numPr>
              <w:ind w:hanging="593"/>
              <w:rPr>
                <w:rFonts w:ascii="Times New Roman" w:eastAsia="Calibri" w:hAnsi="Times New Roman" w:cs="Times New Roman"/>
                <w:sz w:val="22"/>
                <w:szCs w:val="22"/>
              </w:rPr>
            </w:pPr>
          </w:p>
        </w:tc>
        <w:tc>
          <w:tcPr>
            <w:tcW w:w="252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75F81F5" w14:textId="77777777" w:rsidR="00AD3099" w:rsidRPr="000338C3" w:rsidRDefault="00AD3099" w:rsidP="00047643">
            <w:pPr>
              <w:contextualSpacing/>
              <w:rPr>
                <w:rFonts w:ascii="Times New Roman" w:eastAsia="Calibri" w:hAnsi="Times New Roman" w:cs="Times New Roman"/>
                <w:sz w:val="22"/>
                <w:szCs w:val="22"/>
              </w:rPr>
            </w:pPr>
            <w:r w:rsidRPr="000338C3">
              <w:rPr>
                <w:rFonts w:ascii="Times New Roman" w:eastAsia="Calibri" w:hAnsi="Times New Roman" w:cs="Times New Roman"/>
                <w:sz w:val="22"/>
                <w:szCs w:val="22"/>
              </w:rPr>
              <w:t>Suderinamumas</w:t>
            </w:r>
          </w:p>
        </w:tc>
        <w:tc>
          <w:tcPr>
            <w:tcW w:w="4110"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tcPr>
          <w:p w14:paraId="0609774A" w14:textId="0AB3FF39" w:rsidR="00AD3099" w:rsidRPr="000338C3" w:rsidRDefault="00AD3099" w:rsidP="00047643">
            <w:pPr>
              <w:ind w:left="127" w:right="134"/>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 xml:space="preserve">3.1. Naudotojų autentifikavimo įranga, jeigu nėra integruota į daugiafunkcinių spausdintuvų korpusą, turi jungtis prie </w:t>
            </w:r>
            <w:r w:rsidRPr="000338C3">
              <w:rPr>
                <w:rFonts w:ascii="Times New Roman" w:eastAsia="Calibri" w:hAnsi="Times New Roman" w:cs="Times New Roman"/>
                <w:b/>
                <w:sz w:val="22"/>
                <w:szCs w:val="22"/>
              </w:rPr>
              <w:t xml:space="preserve">A </w:t>
            </w:r>
            <w:r w:rsidRPr="000338C3">
              <w:rPr>
                <w:rFonts w:ascii="Times New Roman" w:eastAsia="Calibri" w:hAnsi="Times New Roman" w:cs="Times New Roman"/>
                <w:sz w:val="22"/>
                <w:szCs w:val="22"/>
              </w:rPr>
              <w:t>tipo įrenginių standartine daugiafunkciame įrenginyje gamykloje įmontuota jungtimi.</w:t>
            </w:r>
          </w:p>
        </w:tc>
        <w:tc>
          <w:tcPr>
            <w:tcW w:w="326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431F8D9" w14:textId="77777777" w:rsidR="00AD3099" w:rsidRPr="000338C3" w:rsidRDefault="00AD3099" w:rsidP="00047643">
            <w:pPr>
              <w:rPr>
                <w:rFonts w:ascii="Times New Roman" w:eastAsia="Calibri" w:hAnsi="Times New Roman" w:cs="Times New Roman"/>
                <w:sz w:val="22"/>
                <w:szCs w:val="22"/>
              </w:rPr>
            </w:pPr>
          </w:p>
        </w:tc>
      </w:tr>
      <w:tr w:rsidR="00AD3099" w:rsidRPr="000338C3" w14:paraId="3DEB94D7" w14:textId="77777777" w:rsidTr="000D6BB9">
        <w:trPr>
          <w:trHeight w:val="294"/>
        </w:trPr>
        <w:tc>
          <w:tcPr>
            <w:tcW w:w="596" w:type="dxa"/>
            <w:vMerge w:val="restart"/>
            <w:tcBorders>
              <w:top w:val="single" w:sz="4" w:space="0" w:color="00000A"/>
              <w:left w:val="single" w:sz="4" w:space="0" w:color="00000A"/>
              <w:right w:val="single" w:sz="4" w:space="0" w:color="00000A"/>
            </w:tcBorders>
          </w:tcPr>
          <w:p w14:paraId="1AC49A5F" w14:textId="77777777" w:rsidR="00AD3099" w:rsidRPr="000338C3" w:rsidRDefault="00AD3099" w:rsidP="00AD3099">
            <w:pPr>
              <w:pStyle w:val="ListParagraph"/>
              <w:numPr>
                <w:ilvl w:val="0"/>
                <w:numId w:val="12"/>
              </w:numPr>
              <w:ind w:hanging="593"/>
              <w:rPr>
                <w:rFonts w:ascii="Times New Roman" w:eastAsia="Calibri" w:hAnsi="Times New Roman" w:cs="Times New Roman"/>
                <w:sz w:val="22"/>
                <w:szCs w:val="22"/>
              </w:rPr>
            </w:pPr>
          </w:p>
        </w:tc>
        <w:tc>
          <w:tcPr>
            <w:tcW w:w="2523"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362E4B0" w14:textId="77777777" w:rsidR="00AD3099" w:rsidRPr="000338C3" w:rsidRDefault="00AD3099" w:rsidP="00047643">
            <w:pPr>
              <w:contextualSpacing/>
              <w:rPr>
                <w:rFonts w:ascii="Times New Roman" w:eastAsia="Calibri" w:hAnsi="Times New Roman" w:cs="Times New Roman"/>
                <w:sz w:val="22"/>
                <w:szCs w:val="22"/>
              </w:rPr>
            </w:pPr>
            <w:r w:rsidRPr="000338C3">
              <w:rPr>
                <w:rFonts w:ascii="Times New Roman" w:eastAsia="Calibri" w:hAnsi="Times New Roman" w:cs="Times New Roman"/>
                <w:sz w:val="22"/>
                <w:szCs w:val="22"/>
              </w:rPr>
              <w:t>Registracija</w:t>
            </w:r>
          </w:p>
        </w:tc>
        <w:tc>
          <w:tcPr>
            <w:tcW w:w="4110"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tcPr>
          <w:p w14:paraId="03EBF3EE" w14:textId="77777777" w:rsidR="00AD3099" w:rsidRPr="000338C3" w:rsidRDefault="00AD3099" w:rsidP="00047643">
            <w:pPr>
              <w:ind w:left="127" w:right="134"/>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 xml:space="preserve">4.1. Turi būti galimybė administratoriui centralizuotai užregistruoti autentifikavimo korteles, susiejant jas su </w:t>
            </w:r>
            <w:r w:rsidRPr="000338C3">
              <w:rPr>
                <w:rFonts w:ascii="Times New Roman" w:eastAsia="Calibri" w:hAnsi="Times New Roman" w:cs="Times New Roman"/>
                <w:i/>
                <w:iCs/>
                <w:sz w:val="22"/>
                <w:szCs w:val="22"/>
              </w:rPr>
              <w:t>Active Directory</w:t>
            </w:r>
            <w:r w:rsidRPr="000338C3">
              <w:rPr>
                <w:rFonts w:ascii="Times New Roman" w:eastAsia="Calibri" w:hAnsi="Times New Roman" w:cs="Times New Roman"/>
                <w:sz w:val="22"/>
                <w:szCs w:val="22"/>
              </w:rPr>
              <w:t xml:space="preserve"> naudotojų duomenimis.</w:t>
            </w:r>
          </w:p>
        </w:tc>
        <w:tc>
          <w:tcPr>
            <w:tcW w:w="326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DF9A996" w14:textId="77777777" w:rsidR="00AD3099" w:rsidRPr="000338C3" w:rsidRDefault="00AD3099" w:rsidP="00047643">
            <w:pPr>
              <w:spacing w:after="200" w:line="276" w:lineRule="auto"/>
              <w:rPr>
                <w:rFonts w:ascii="Times New Roman" w:eastAsia="Calibri" w:hAnsi="Times New Roman" w:cs="Times New Roman"/>
                <w:sz w:val="22"/>
                <w:szCs w:val="22"/>
              </w:rPr>
            </w:pPr>
          </w:p>
        </w:tc>
      </w:tr>
      <w:tr w:rsidR="00AD3099" w:rsidRPr="000338C3" w14:paraId="1EEDAD43" w14:textId="77777777" w:rsidTr="000D6BB9">
        <w:trPr>
          <w:trHeight w:val="310"/>
        </w:trPr>
        <w:tc>
          <w:tcPr>
            <w:tcW w:w="596" w:type="dxa"/>
            <w:vMerge/>
            <w:tcBorders>
              <w:left w:val="single" w:sz="4" w:space="0" w:color="00000A"/>
              <w:bottom w:val="single" w:sz="4" w:space="0" w:color="00000A"/>
              <w:right w:val="single" w:sz="4" w:space="0" w:color="00000A"/>
            </w:tcBorders>
          </w:tcPr>
          <w:p w14:paraId="11B9E289" w14:textId="77777777" w:rsidR="00AD3099" w:rsidRPr="000338C3" w:rsidRDefault="00AD3099" w:rsidP="00AD3099">
            <w:pPr>
              <w:pStyle w:val="ListParagraph"/>
              <w:numPr>
                <w:ilvl w:val="0"/>
                <w:numId w:val="12"/>
              </w:numPr>
              <w:ind w:hanging="593"/>
              <w:rPr>
                <w:rFonts w:ascii="Times New Roman" w:eastAsia="Calibri" w:hAnsi="Times New Roman" w:cs="Times New Roman"/>
                <w:sz w:val="22"/>
                <w:szCs w:val="22"/>
              </w:rPr>
            </w:pPr>
          </w:p>
        </w:tc>
        <w:tc>
          <w:tcPr>
            <w:tcW w:w="2523"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33460DC" w14:textId="77777777" w:rsidR="00AD3099" w:rsidRPr="000338C3" w:rsidRDefault="00AD3099" w:rsidP="00047643">
            <w:pPr>
              <w:ind w:hanging="172"/>
              <w:rPr>
                <w:rFonts w:ascii="Times New Roman" w:eastAsia="Calibri" w:hAnsi="Times New Roman" w:cs="Times New Roman"/>
                <w:sz w:val="22"/>
                <w:szCs w:val="22"/>
              </w:rPr>
            </w:pPr>
          </w:p>
        </w:tc>
        <w:tc>
          <w:tcPr>
            <w:tcW w:w="4110"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tcPr>
          <w:p w14:paraId="2B74AF84" w14:textId="77777777" w:rsidR="00AD3099" w:rsidRPr="000338C3" w:rsidRDefault="00AD3099" w:rsidP="00047643">
            <w:pPr>
              <w:ind w:left="127" w:right="134"/>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4.2. Pirmą kartą naudojantis įrenginiais</w:t>
            </w:r>
            <w:r w:rsidRPr="000338C3">
              <w:rPr>
                <w:rFonts w:ascii="Times New Roman" w:eastAsia="Calibri" w:hAnsi="Times New Roman" w:cs="Times New Roman"/>
                <w:bCs/>
                <w:sz w:val="22"/>
                <w:szCs w:val="22"/>
              </w:rPr>
              <w:t xml:space="preserve"> (su autentifikavimo įranga) </w:t>
            </w:r>
            <w:r w:rsidRPr="000338C3">
              <w:rPr>
                <w:rFonts w:ascii="Times New Roman" w:eastAsia="Calibri" w:hAnsi="Times New Roman" w:cs="Times New Roman"/>
                <w:sz w:val="22"/>
                <w:szCs w:val="22"/>
              </w:rPr>
              <w:t xml:space="preserve">naudotojui turi būti suteikiama galimybė registruotis įrenginio ekrane įvedant savo </w:t>
            </w:r>
            <w:r w:rsidRPr="000338C3">
              <w:rPr>
                <w:rFonts w:ascii="Times New Roman" w:eastAsia="Calibri" w:hAnsi="Times New Roman" w:cs="Times New Roman"/>
                <w:i/>
                <w:iCs/>
                <w:sz w:val="22"/>
                <w:szCs w:val="22"/>
              </w:rPr>
              <w:t>Active Directory</w:t>
            </w:r>
            <w:r w:rsidRPr="000338C3">
              <w:rPr>
                <w:rFonts w:ascii="Times New Roman" w:eastAsia="Calibri" w:hAnsi="Times New Roman" w:cs="Times New Roman"/>
                <w:sz w:val="22"/>
                <w:szCs w:val="22"/>
              </w:rPr>
              <w:t xml:space="preserve"> prisijungimo vardą ir slaptažodį ir pridedant autentifikavimo kortelę prie kortelių skaitytuvo. Po šio veiksmo naudotojas turi būti atpažįstamas</w:t>
            </w:r>
            <w:r w:rsidRPr="000338C3">
              <w:rPr>
                <w:rFonts w:ascii="Times New Roman" w:eastAsia="Calibri" w:hAnsi="Times New Roman" w:cs="Times New Roman"/>
                <w:bCs/>
                <w:sz w:val="22"/>
                <w:szCs w:val="22"/>
              </w:rPr>
              <w:t xml:space="preserve"> </w:t>
            </w:r>
            <w:r w:rsidRPr="000338C3">
              <w:rPr>
                <w:rFonts w:ascii="Times New Roman" w:eastAsia="Calibri" w:hAnsi="Times New Roman" w:cs="Times New Roman"/>
                <w:sz w:val="22"/>
                <w:szCs w:val="22"/>
              </w:rPr>
              <w:t>tik pridėjęs autentifikavimo kortelę</w:t>
            </w:r>
          </w:p>
        </w:tc>
        <w:tc>
          <w:tcPr>
            <w:tcW w:w="326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67E1B64" w14:textId="77777777" w:rsidR="00AD3099" w:rsidRPr="000338C3" w:rsidRDefault="00AD3099" w:rsidP="00047643">
            <w:pPr>
              <w:spacing w:after="200" w:line="276" w:lineRule="auto"/>
              <w:rPr>
                <w:rFonts w:ascii="Times New Roman" w:eastAsia="Calibri" w:hAnsi="Times New Roman" w:cs="Times New Roman"/>
                <w:sz w:val="22"/>
                <w:szCs w:val="22"/>
              </w:rPr>
            </w:pPr>
          </w:p>
        </w:tc>
      </w:tr>
      <w:tr w:rsidR="00AD3099" w:rsidRPr="000338C3" w14:paraId="3E07ABB6" w14:textId="77777777" w:rsidTr="000D6BB9">
        <w:trPr>
          <w:trHeight w:val="49"/>
        </w:trPr>
        <w:tc>
          <w:tcPr>
            <w:tcW w:w="596" w:type="dxa"/>
            <w:tcBorders>
              <w:top w:val="single" w:sz="4" w:space="0" w:color="00000A"/>
              <w:left w:val="single" w:sz="4" w:space="0" w:color="00000A"/>
              <w:bottom w:val="single" w:sz="4" w:space="0" w:color="00000A"/>
              <w:right w:val="single" w:sz="4" w:space="0" w:color="00000A"/>
            </w:tcBorders>
          </w:tcPr>
          <w:p w14:paraId="1F1CA654" w14:textId="77777777" w:rsidR="00AD3099" w:rsidRPr="000338C3" w:rsidRDefault="00AD3099" w:rsidP="00AD3099">
            <w:pPr>
              <w:pStyle w:val="ListParagraph"/>
              <w:numPr>
                <w:ilvl w:val="0"/>
                <w:numId w:val="12"/>
              </w:numPr>
              <w:ind w:hanging="593"/>
              <w:rPr>
                <w:rFonts w:ascii="Times New Roman" w:eastAsia="Calibri" w:hAnsi="Times New Roman" w:cs="Times New Roman"/>
                <w:sz w:val="22"/>
                <w:szCs w:val="22"/>
              </w:rPr>
            </w:pPr>
          </w:p>
        </w:tc>
        <w:tc>
          <w:tcPr>
            <w:tcW w:w="252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925A6D4" w14:textId="77777777" w:rsidR="00AD3099" w:rsidRPr="000338C3" w:rsidRDefault="00AD3099" w:rsidP="00047643">
            <w:pPr>
              <w:contextualSpacing/>
              <w:rPr>
                <w:rFonts w:ascii="Times New Roman" w:eastAsia="Calibri" w:hAnsi="Times New Roman" w:cs="Times New Roman"/>
                <w:sz w:val="22"/>
                <w:szCs w:val="22"/>
              </w:rPr>
            </w:pPr>
            <w:r w:rsidRPr="000338C3">
              <w:rPr>
                <w:rFonts w:ascii="Times New Roman" w:eastAsia="Calibri" w:hAnsi="Times New Roman" w:cs="Times New Roman"/>
                <w:sz w:val="22"/>
                <w:szCs w:val="22"/>
              </w:rPr>
              <w:t>Skenavimo funkcionalumas</w:t>
            </w:r>
          </w:p>
        </w:tc>
        <w:tc>
          <w:tcPr>
            <w:tcW w:w="4110"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tcPr>
          <w:p w14:paraId="247DE357" w14:textId="77777777" w:rsidR="00AD3099" w:rsidRPr="000338C3" w:rsidRDefault="00AD3099" w:rsidP="00047643">
            <w:pPr>
              <w:ind w:left="127" w:right="134"/>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 xml:space="preserve">5.1. Po autentifikavimosi naudotojas, skenuodamas dokumentą (-us), įrenginių ekrane turi matyti tik savo el. pašto adresą (automatiškai paimamą iš </w:t>
            </w:r>
            <w:r w:rsidRPr="000338C3">
              <w:rPr>
                <w:rFonts w:ascii="Times New Roman" w:eastAsia="Calibri" w:hAnsi="Times New Roman" w:cs="Times New Roman"/>
                <w:i/>
                <w:iCs/>
                <w:sz w:val="22"/>
                <w:szCs w:val="22"/>
              </w:rPr>
              <w:t>Active Directory</w:t>
            </w:r>
            <w:r w:rsidRPr="000338C3">
              <w:rPr>
                <w:rFonts w:ascii="Times New Roman" w:eastAsia="Calibri" w:hAnsi="Times New Roman" w:cs="Times New Roman"/>
                <w:sz w:val="22"/>
                <w:szCs w:val="22"/>
              </w:rPr>
              <w:t>), į kurį skenuota dokumento kopija ir bus nusiųsta</w:t>
            </w:r>
          </w:p>
        </w:tc>
        <w:tc>
          <w:tcPr>
            <w:tcW w:w="326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C874FA9" w14:textId="77777777" w:rsidR="00AD3099" w:rsidRPr="000338C3" w:rsidRDefault="00AD3099" w:rsidP="00047643">
            <w:pPr>
              <w:ind w:firstLine="34"/>
              <w:jc w:val="both"/>
              <w:rPr>
                <w:rFonts w:ascii="Times New Roman" w:eastAsia="Calibri" w:hAnsi="Times New Roman" w:cs="Times New Roman"/>
                <w:sz w:val="22"/>
                <w:szCs w:val="22"/>
              </w:rPr>
            </w:pPr>
          </w:p>
        </w:tc>
      </w:tr>
      <w:tr w:rsidR="00AD3099" w:rsidRPr="000338C3" w14:paraId="78156722" w14:textId="77777777" w:rsidTr="000D6BB9">
        <w:trPr>
          <w:trHeight w:val="49"/>
        </w:trPr>
        <w:tc>
          <w:tcPr>
            <w:tcW w:w="596" w:type="dxa"/>
            <w:vMerge w:val="restart"/>
            <w:tcBorders>
              <w:top w:val="single" w:sz="4" w:space="0" w:color="00000A"/>
              <w:left w:val="single" w:sz="4" w:space="0" w:color="00000A"/>
              <w:right w:val="single" w:sz="4" w:space="0" w:color="00000A"/>
            </w:tcBorders>
          </w:tcPr>
          <w:p w14:paraId="47532A20" w14:textId="77777777" w:rsidR="00AD3099" w:rsidRPr="000338C3" w:rsidRDefault="00AD3099" w:rsidP="00AD3099">
            <w:pPr>
              <w:pStyle w:val="ListParagraph"/>
              <w:numPr>
                <w:ilvl w:val="0"/>
                <w:numId w:val="12"/>
              </w:numPr>
              <w:ind w:hanging="593"/>
              <w:rPr>
                <w:rFonts w:ascii="Times New Roman" w:eastAsia="Calibri" w:hAnsi="Times New Roman" w:cs="Times New Roman"/>
                <w:sz w:val="22"/>
                <w:szCs w:val="22"/>
              </w:rPr>
            </w:pPr>
          </w:p>
        </w:tc>
        <w:tc>
          <w:tcPr>
            <w:tcW w:w="2523"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C83F2A0" w14:textId="77777777" w:rsidR="00AD3099" w:rsidRPr="000338C3" w:rsidRDefault="00AD3099" w:rsidP="00047643">
            <w:pPr>
              <w:contextualSpacing/>
              <w:rPr>
                <w:rFonts w:ascii="Times New Roman" w:eastAsia="Calibri" w:hAnsi="Times New Roman" w:cs="Times New Roman"/>
                <w:sz w:val="22"/>
                <w:szCs w:val="22"/>
              </w:rPr>
            </w:pPr>
            <w:r w:rsidRPr="000338C3">
              <w:rPr>
                <w:rFonts w:ascii="Times New Roman" w:eastAsia="Calibri" w:hAnsi="Times New Roman" w:cs="Times New Roman"/>
                <w:sz w:val="22"/>
                <w:szCs w:val="22"/>
              </w:rPr>
              <w:t>Spausdinimo funkcionalumas</w:t>
            </w:r>
          </w:p>
        </w:tc>
        <w:tc>
          <w:tcPr>
            <w:tcW w:w="4110"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tcPr>
          <w:p w14:paraId="4CFFDEA2" w14:textId="77777777" w:rsidR="00AD3099" w:rsidRPr="000338C3" w:rsidRDefault="00AD3099" w:rsidP="00047643">
            <w:pPr>
              <w:ind w:left="127" w:right="134"/>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6.1. Po naudotojo autentifikavimo įrenginių ekrane turi būti rodomas tik to naudotojo spausdinti nusiųstų dokumentų sąrašas. Naudotojui turi būti leidžiama pasirinkti norimą spausdinti dokumentą</w:t>
            </w:r>
          </w:p>
        </w:tc>
        <w:tc>
          <w:tcPr>
            <w:tcW w:w="326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F0CC605" w14:textId="77777777" w:rsidR="00AD3099" w:rsidRPr="000338C3" w:rsidRDefault="00AD3099" w:rsidP="00047643">
            <w:pPr>
              <w:spacing w:after="200" w:line="276" w:lineRule="auto"/>
              <w:rPr>
                <w:rFonts w:ascii="Times New Roman" w:eastAsia="Calibri" w:hAnsi="Times New Roman" w:cs="Times New Roman"/>
                <w:sz w:val="22"/>
                <w:szCs w:val="22"/>
              </w:rPr>
            </w:pPr>
          </w:p>
        </w:tc>
      </w:tr>
      <w:tr w:rsidR="00AD3099" w:rsidRPr="000338C3" w14:paraId="77BC7E23" w14:textId="77777777" w:rsidTr="000D6BB9">
        <w:trPr>
          <w:trHeight w:val="49"/>
        </w:trPr>
        <w:tc>
          <w:tcPr>
            <w:tcW w:w="596" w:type="dxa"/>
            <w:vMerge/>
            <w:tcBorders>
              <w:left w:val="single" w:sz="4" w:space="0" w:color="00000A"/>
              <w:bottom w:val="single" w:sz="4" w:space="0" w:color="00000A"/>
              <w:right w:val="single" w:sz="4" w:space="0" w:color="00000A"/>
            </w:tcBorders>
          </w:tcPr>
          <w:p w14:paraId="682281D4" w14:textId="77777777" w:rsidR="00AD3099" w:rsidRPr="000338C3" w:rsidRDefault="00AD3099" w:rsidP="00AD3099">
            <w:pPr>
              <w:pStyle w:val="ListParagraph"/>
              <w:numPr>
                <w:ilvl w:val="0"/>
                <w:numId w:val="12"/>
              </w:numPr>
              <w:ind w:hanging="593"/>
              <w:rPr>
                <w:rFonts w:ascii="Times New Roman" w:eastAsia="Calibri" w:hAnsi="Times New Roman" w:cs="Times New Roman"/>
                <w:sz w:val="22"/>
                <w:szCs w:val="22"/>
              </w:rPr>
            </w:pPr>
          </w:p>
        </w:tc>
        <w:tc>
          <w:tcPr>
            <w:tcW w:w="2523" w:type="dxa"/>
            <w:vMerge/>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EDB933C" w14:textId="77777777" w:rsidR="00AD3099" w:rsidRPr="000338C3" w:rsidRDefault="00AD3099" w:rsidP="00047643">
            <w:pPr>
              <w:rPr>
                <w:rFonts w:ascii="Times New Roman" w:eastAsia="Calibri" w:hAnsi="Times New Roman" w:cs="Times New Roman"/>
                <w:sz w:val="22"/>
                <w:szCs w:val="22"/>
              </w:rPr>
            </w:pPr>
          </w:p>
        </w:tc>
        <w:tc>
          <w:tcPr>
            <w:tcW w:w="4110"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tcPr>
          <w:p w14:paraId="18AC29E2" w14:textId="77777777" w:rsidR="00AD3099" w:rsidRPr="000338C3" w:rsidRDefault="00AD3099" w:rsidP="00047643">
            <w:pPr>
              <w:ind w:left="127" w:right="134"/>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6.2. Naudotojui baigus darbą, įrenginys</w:t>
            </w:r>
            <w:r w:rsidRPr="000338C3">
              <w:rPr>
                <w:rFonts w:ascii="Times New Roman" w:eastAsia="Calibri" w:hAnsi="Times New Roman" w:cs="Times New Roman"/>
                <w:bCs/>
                <w:sz w:val="22"/>
                <w:szCs w:val="22"/>
              </w:rPr>
              <w:t xml:space="preserve"> </w:t>
            </w:r>
            <w:r w:rsidRPr="000338C3">
              <w:rPr>
                <w:rFonts w:ascii="Times New Roman" w:eastAsia="Calibri" w:hAnsi="Times New Roman" w:cs="Times New Roman"/>
                <w:sz w:val="22"/>
                <w:szCs w:val="22"/>
              </w:rPr>
              <w:t xml:space="preserve">užrakinamas dar kartą pridėjus </w:t>
            </w:r>
            <w:r w:rsidRPr="000338C3">
              <w:rPr>
                <w:rFonts w:ascii="Times New Roman" w:eastAsia="Calibri" w:hAnsi="Times New Roman" w:cs="Times New Roman"/>
                <w:sz w:val="22"/>
                <w:szCs w:val="22"/>
              </w:rPr>
              <w:lastRenderedPageBreak/>
              <w:t>autentifikavimo kortelę arba automatiškai po administratoriaus nustatyto laiko</w:t>
            </w:r>
          </w:p>
        </w:tc>
        <w:tc>
          <w:tcPr>
            <w:tcW w:w="326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FCF88B6" w14:textId="77777777" w:rsidR="00AD3099" w:rsidRPr="000338C3" w:rsidRDefault="00AD3099" w:rsidP="00047643">
            <w:pPr>
              <w:jc w:val="both"/>
              <w:rPr>
                <w:rFonts w:ascii="Times New Roman" w:eastAsia="Calibri" w:hAnsi="Times New Roman" w:cs="Times New Roman"/>
                <w:sz w:val="22"/>
                <w:szCs w:val="22"/>
              </w:rPr>
            </w:pPr>
          </w:p>
        </w:tc>
      </w:tr>
      <w:tr w:rsidR="00AD3099" w:rsidRPr="000338C3" w14:paraId="3F3BD248" w14:textId="77777777" w:rsidTr="000D6BB9">
        <w:trPr>
          <w:trHeight w:val="83"/>
        </w:trPr>
        <w:tc>
          <w:tcPr>
            <w:tcW w:w="596" w:type="dxa"/>
            <w:tcBorders>
              <w:top w:val="single" w:sz="4" w:space="0" w:color="00000A"/>
              <w:left w:val="single" w:sz="4" w:space="0" w:color="00000A"/>
              <w:bottom w:val="single" w:sz="4" w:space="0" w:color="00000A"/>
              <w:right w:val="single" w:sz="4" w:space="0" w:color="00000A"/>
            </w:tcBorders>
          </w:tcPr>
          <w:p w14:paraId="1540049F" w14:textId="77777777" w:rsidR="00AD3099" w:rsidRPr="000338C3" w:rsidRDefault="00AD3099" w:rsidP="00AD3099">
            <w:pPr>
              <w:pStyle w:val="ListParagraph"/>
              <w:numPr>
                <w:ilvl w:val="0"/>
                <w:numId w:val="12"/>
              </w:numPr>
              <w:ind w:hanging="593"/>
              <w:rPr>
                <w:rFonts w:ascii="Times New Roman" w:eastAsia="Calibri" w:hAnsi="Times New Roman" w:cs="Times New Roman"/>
                <w:color w:val="000000"/>
                <w:sz w:val="22"/>
                <w:szCs w:val="22"/>
                <w:lang w:eastAsia="lt-LT"/>
              </w:rPr>
            </w:pPr>
          </w:p>
        </w:tc>
        <w:tc>
          <w:tcPr>
            <w:tcW w:w="252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3FDFDA2" w14:textId="77777777" w:rsidR="00AD3099" w:rsidRPr="000338C3" w:rsidRDefault="00AD3099" w:rsidP="00047643">
            <w:pPr>
              <w:rPr>
                <w:rFonts w:ascii="Times New Roman" w:eastAsia="Calibri" w:hAnsi="Times New Roman" w:cs="Times New Roman"/>
                <w:sz w:val="22"/>
                <w:szCs w:val="22"/>
              </w:rPr>
            </w:pPr>
            <w:r w:rsidRPr="000338C3">
              <w:rPr>
                <w:rFonts w:ascii="Times New Roman" w:eastAsia="Calibri" w:hAnsi="Times New Roman" w:cs="Times New Roman"/>
                <w:color w:val="000000"/>
                <w:sz w:val="22"/>
                <w:szCs w:val="22"/>
                <w:lang w:eastAsia="lt-LT"/>
              </w:rPr>
              <w:t xml:space="preserve">Preliminarus </w:t>
            </w:r>
            <w:r w:rsidRPr="000338C3">
              <w:rPr>
                <w:rFonts w:ascii="Times New Roman" w:eastAsia="Calibri" w:hAnsi="Times New Roman" w:cs="Times New Roman"/>
                <w:sz w:val="22"/>
                <w:szCs w:val="22"/>
              </w:rPr>
              <w:t>kiekis</w:t>
            </w:r>
          </w:p>
        </w:tc>
        <w:tc>
          <w:tcPr>
            <w:tcW w:w="4110"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tcPr>
          <w:p w14:paraId="51F820B1" w14:textId="77777777" w:rsidR="00AD3099" w:rsidRPr="000338C3" w:rsidRDefault="00AD3099" w:rsidP="00047643">
            <w:pPr>
              <w:ind w:left="127" w:right="134"/>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 xml:space="preserve">18 vnt. </w:t>
            </w:r>
          </w:p>
        </w:tc>
        <w:tc>
          <w:tcPr>
            <w:tcW w:w="326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70B1545" w14:textId="77777777" w:rsidR="00AD3099" w:rsidRPr="000338C3" w:rsidRDefault="00AD3099" w:rsidP="00047643">
            <w:pPr>
              <w:rPr>
                <w:rFonts w:ascii="Times New Roman" w:eastAsia="Calibri" w:hAnsi="Times New Roman" w:cs="Times New Roman"/>
                <w:sz w:val="22"/>
                <w:szCs w:val="22"/>
              </w:rPr>
            </w:pPr>
          </w:p>
        </w:tc>
      </w:tr>
    </w:tbl>
    <w:p w14:paraId="74FEE24E" w14:textId="77777777" w:rsidR="00AD3099" w:rsidRPr="000338C3" w:rsidRDefault="00AD3099" w:rsidP="00AD3099">
      <w:pPr>
        <w:tabs>
          <w:tab w:val="left" w:pos="1276"/>
        </w:tabs>
        <w:ind w:firstLine="567"/>
        <w:jc w:val="both"/>
        <w:rPr>
          <w:rFonts w:ascii="Times New Roman" w:eastAsia="Calibri" w:hAnsi="Times New Roman" w:cs="Times New Roman"/>
          <w:b/>
          <w:bCs/>
          <w:sz w:val="22"/>
          <w:szCs w:val="22"/>
        </w:rPr>
      </w:pPr>
    </w:p>
    <w:p w14:paraId="713CB57B" w14:textId="77777777" w:rsidR="00AD3099" w:rsidRPr="000338C3" w:rsidRDefault="00AD3099" w:rsidP="00AD3099">
      <w:pPr>
        <w:numPr>
          <w:ilvl w:val="0"/>
          <w:numId w:val="9"/>
        </w:numPr>
        <w:contextualSpacing/>
        <w:jc w:val="center"/>
        <w:rPr>
          <w:rFonts w:ascii="Times New Roman" w:eastAsia="Calibri" w:hAnsi="Times New Roman" w:cs="Times New Roman"/>
          <w:b/>
        </w:rPr>
      </w:pPr>
      <w:r w:rsidRPr="000338C3">
        <w:rPr>
          <w:rFonts w:ascii="Times New Roman" w:eastAsia="Calibri" w:hAnsi="Times New Roman" w:cs="Times New Roman"/>
          <w:b/>
        </w:rPr>
        <w:t>Reikalavimai vartotojų apskaitos ir valdymo programinei įrangai</w:t>
      </w:r>
    </w:p>
    <w:p w14:paraId="410B264C" w14:textId="77777777" w:rsidR="00AD3099" w:rsidRPr="000338C3" w:rsidRDefault="00AD3099" w:rsidP="00AD3099">
      <w:pPr>
        <w:tabs>
          <w:tab w:val="left" w:pos="1276"/>
        </w:tabs>
        <w:ind w:firstLine="567"/>
        <w:jc w:val="center"/>
        <w:rPr>
          <w:rFonts w:ascii="Times New Roman" w:eastAsia="Calibri" w:hAnsi="Times New Roman" w:cs="Times New Roman"/>
          <w:b/>
          <w:bCs/>
          <w:sz w:val="22"/>
          <w:szCs w:val="22"/>
        </w:rPr>
      </w:pPr>
    </w:p>
    <w:tbl>
      <w:tblPr>
        <w:tblW w:w="10485" w:type="dxa"/>
        <w:tblInd w:w="137" w:type="dxa"/>
        <w:tblLayout w:type="fixed"/>
        <w:tblCellMar>
          <w:left w:w="10" w:type="dxa"/>
          <w:right w:w="10" w:type="dxa"/>
        </w:tblCellMar>
        <w:tblLook w:val="04A0" w:firstRow="1" w:lastRow="0" w:firstColumn="1" w:lastColumn="0" w:noHBand="0" w:noVBand="1"/>
      </w:tblPr>
      <w:tblGrid>
        <w:gridCol w:w="562"/>
        <w:gridCol w:w="5387"/>
        <w:gridCol w:w="4536"/>
      </w:tblGrid>
      <w:tr w:rsidR="00AD3099" w:rsidRPr="000338C3" w14:paraId="4EAB6180" w14:textId="77777777" w:rsidTr="000D6BB9">
        <w:trPr>
          <w:tblHeader/>
        </w:trPr>
        <w:tc>
          <w:tcPr>
            <w:tcW w:w="56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3C8F9C3" w14:textId="77777777" w:rsidR="00AD3099" w:rsidRPr="000338C3" w:rsidRDefault="00AD3099" w:rsidP="00047643">
            <w:pPr>
              <w:jc w:val="center"/>
              <w:rPr>
                <w:rFonts w:ascii="Times New Roman" w:eastAsia="Calibri" w:hAnsi="Times New Roman" w:cs="Times New Roman"/>
                <w:b/>
                <w:bCs/>
                <w:sz w:val="22"/>
                <w:szCs w:val="22"/>
              </w:rPr>
            </w:pPr>
            <w:r w:rsidRPr="000338C3">
              <w:rPr>
                <w:rFonts w:ascii="Times New Roman" w:eastAsia="Calibri" w:hAnsi="Times New Roman" w:cs="Times New Roman"/>
                <w:b/>
                <w:bCs/>
                <w:color w:val="000000"/>
                <w:sz w:val="22"/>
                <w:szCs w:val="22"/>
                <w:lang w:eastAsia="lt-LT"/>
              </w:rPr>
              <w:t>Eil. Nr.</w:t>
            </w:r>
          </w:p>
        </w:tc>
        <w:tc>
          <w:tcPr>
            <w:tcW w:w="538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022AAF9" w14:textId="77777777" w:rsidR="00AD3099" w:rsidRPr="000338C3" w:rsidRDefault="00AD3099" w:rsidP="00047643">
            <w:pPr>
              <w:tabs>
                <w:tab w:val="left" w:pos="1711"/>
              </w:tabs>
              <w:jc w:val="center"/>
              <w:rPr>
                <w:rFonts w:ascii="Times New Roman" w:eastAsia="Calibri" w:hAnsi="Times New Roman" w:cs="Times New Roman"/>
                <w:b/>
                <w:bCs/>
                <w:sz w:val="22"/>
                <w:szCs w:val="22"/>
              </w:rPr>
            </w:pPr>
            <w:r w:rsidRPr="000338C3">
              <w:rPr>
                <w:rFonts w:ascii="Times New Roman" w:eastAsia="Calibri" w:hAnsi="Times New Roman" w:cs="Times New Roman"/>
                <w:b/>
                <w:bCs/>
                <w:sz w:val="22"/>
                <w:szCs w:val="22"/>
              </w:rPr>
              <w:t>Minimalūs reikalavimai, parametrai</w:t>
            </w:r>
          </w:p>
        </w:tc>
        <w:tc>
          <w:tcPr>
            <w:tcW w:w="45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D05D2F9" w14:textId="77777777" w:rsidR="00AD3099" w:rsidRPr="000338C3" w:rsidRDefault="00AD3099" w:rsidP="00047643">
            <w:pPr>
              <w:ind w:hanging="171"/>
              <w:jc w:val="center"/>
              <w:rPr>
                <w:rFonts w:ascii="Times New Roman" w:eastAsia="Calibri" w:hAnsi="Times New Roman" w:cs="Times New Roman"/>
                <w:b/>
                <w:bCs/>
                <w:sz w:val="22"/>
                <w:szCs w:val="22"/>
              </w:rPr>
            </w:pPr>
            <w:r w:rsidRPr="000338C3">
              <w:rPr>
                <w:rFonts w:ascii="Times New Roman" w:eastAsia="Calibri" w:hAnsi="Times New Roman" w:cs="Times New Roman"/>
                <w:b/>
                <w:bCs/>
                <w:sz w:val="22"/>
                <w:szCs w:val="22"/>
              </w:rPr>
              <w:t>Siūlomi parametrai</w:t>
            </w:r>
          </w:p>
          <w:p w14:paraId="237B5CFF" w14:textId="77777777" w:rsidR="00AD3099" w:rsidRPr="000338C3" w:rsidRDefault="00AD3099" w:rsidP="00047643">
            <w:pPr>
              <w:ind w:hanging="171"/>
              <w:jc w:val="center"/>
              <w:rPr>
                <w:rFonts w:ascii="Times New Roman" w:eastAsia="Calibri" w:hAnsi="Times New Roman" w:cs="Times New Roman"/>
                <w:i/>
                <w:iCs/>
                <w:sz w:val="22"/>
                <w:szCs w:val="22"/>
              </w:rPr>
            </w:pPr>
            <w:r w:rsidRPr="000338C3">
              <w:rPr>
                <w:rFonts w:ascii="Times New Roman" w:eastAsia="Calibri" w:hAnsi="Times New Roman" w:cs="Times New Roman"/>
                <w:i/>
                <w:iCs/>
                <w:sz w:val="22"/>
                <w:szCs w:val="22"/>
              </w:rPr>
              <w:t>(Pildo tiekėjas)</w:t>
            </w:r>
          </w:p>
        </w:tc>
      </w:tr>
      <w:tr w:rsidR="00AD3099" w:rsidRPr="000338C3" w14:paraId="437B2776" w14:textId="77777777" w:rsidTr="000D6BB9">
        <w:trPr>
          <w:trHeight w:val="77"/>
        </w:trPr>
        <w:tc>
          <w:tcPr>
            <w:tcW w:w="562" w:type="dxa"/>
            <w:tcBorders>
              <w:top w:val="single" w:sz="4" w:space="0" w:color="000000"/>
              <w:left w:val="single" w:sz="4" w:space="0" w:color="000000"/>
              <w:bottom w:val="single" w:sz="4" w:space="0" w:color="000000"/>
              <w:right w:val="single" w:sz="4" w:space="0" w:color="000000"/>
            </w:tcBorders>
            <w:shd w:val="clear" w:color="auto" w:fill="FFFFFF"/>
          </w:tcPr>
          <w:p w14:paraId="1FC8548D" w14:textId="77777777" w:rsidR="00AD3099" w:rsidRPr="000338C3" w:rsidRDefault="00AD3099" w:rsidP="00AD3099">
            <w:pPr>
              <w:numPr>
                <w:ilvl w:val="0"/>
                <w:numId w:val="5"/>
              </w:numPr>
              <w:autoSpaceDE w:val="0"/>
              <w:autoSpaceDN w:val="0"/>
              <w:ind w:hanging="375"/>
              <w:jc w:val="both"/>
              <w:rPr>
                <w:rFonts w:ascii="Times New Roman" w:eastAsia="Calibri" w:hAnsi="Times New Roman" w:cs="Times New Roman"/>
                <w:color w:val="000000"/>
                <w:sz w:val="22"/>
                <w:szCs w:val="22"/>
              </w:rPr>
            </w:pP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3607206" w14:textId="77777777" w:rsidR="00AD3099" w:rsidRPr="000338C3" w:rsidRDefault="00AD3099" w:rsidP="00047643">
            <w:pPr>
              <w:tabs>
                <w:tab w:val="left" w:pos="1711"/>
              </w:tabs>
              <w:autoSpaceDE w:val="0"/>
              <w:autoSpaceDN w:val="0"/>
              <w:jc w:val="both"/>
              <w:rPr>
                <w:rFonts w:ascii="Times New Roman" w:eastAsia="Calibri" w:hAnsi="Times New Roman" w:cs="Times New Roman"/>
                <w:sz w:val="22"/>
                <w:szCs w:val="22"/>
              </w:rPr>
            </w:pPr>
            <w:r w:rsidRPr="000338C3">
              <w:rPr>
                <w:rFonts w:ascii="Times New Roman" w:eastAsia="Calibri" w:hAnsi="Times New Roman" w:cs="Times New Roman"/>
                <w:color w:val="000000"/>
                <w:sz w:val="22"/>
                <w:szCs w:val="22"/>
              </w:rPr>
              <w:t>Tikslus gamintojo, produkto pavadinimas ir versija</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0330FE" w14:textId="77777777" w:rsidR="00AD3099" w:rsidRPr="000338C3" w:rsidRDefault="00AD3099" w:rsidP="00047643">
            <w:pPr>
              <w:tabs>
                <w:tab w:val="left" w:pos="37"/>
                <w:tab w:val="left" w:pos="178"/>
              </w:tabs>
              <w:autoSpaceDE w:val="0"/>
              <w:rPr>
                <w:rFonts w:ascii="Times New Roman" w:eastAsia="Calibri" w:hAnsi="Times New Roman" w:cs="Times New Roman"/>
                <w:color w:val="000000"/>
                <w:sz w:val="22"/>
                <w:szCs w:val="22"/>
              </w:rPr>
            </w:pPr>
          </w:p>
        </w:tc>
      </w:tr>
      <w:tr w:rsidR="00AD3099" w:rsidRPr="000338C3" w14:paraId="725FDD18" w14:textId="77777777" w:rsidTr="000D6BB9">
        <w:trPr>
          <w:trHeight w:val="77"/>
        </w:trPr>
        <w:tc>
          <w:tcPr>
            <w:tcW w:w="562" w:type="dxa"/>
            <w:tcBorders>
              <w:top w:val="single" w:sz="4" w:space="0" w:color="000000"/>
              <w:left w:val="single" w:sz="4" w:space="0" w:color="000000"/>
              <w:bottom w:val="single" w:sz="4" w:space="0" w:color="000000"/>
              <w:right w:val="single" w:sz="4" w:space="0" w:color="000000"/>
            </w:tcBorders>
            <w:shd w:val="clear" w:color="auto" w:fill="FFFFFF"/>
          </w:tcPr>
          <w:p w14:paraId="66A5B3A1" w14:textId="77777777" w:rsidR="00AD3099" w:rsidRPr="000338C3" w:rsidRDefault="00AD3099" w:rsidP="00AD3099">
            <w:pPr>
              <w:numPr>
                <w:ilvl w:val="0"/>
                <w:numId w:val="5"/>
              </w:numPr>
              <w:autoSpaceDE w:val="0"/>
              <w:autoSpaceDN w:val="0"/>
              <w:ind w:hanging="375"/>
              <w:jc w:val="both"/>
              <w:rPr>
                <w:rFonts w:ascii="Times New Roman" w:eastAsia="Calibri" w:hAnsi="Times New Roman" w:cs="Times New Roman"/>
                <w:color w:val="000000"/>
                <w:sz w:val="22"/>
                <w:szCs w:val="22"/>
              </w:rPr>
            </w:pPr>
          </w:p>
        </w:tc>
        <w:tc>
          <w:tcPr>
            <w:tcW w:w="992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DE9188D" w14:textId="77777777" w:rsidR="00AD3099" w:rsidRPr="000338C3" w:rsidRDefault="00AD3099" w:rsidP="00047643">
            <w:pPr>
              <w:tabs>
                <w:tab w:val="left" w:pos="0"/>
                <w:tab w:val="left" w:pos="426"/>
                <w:tab w:val="left" w:pos="1711"/>
              </w:tabs>
              <w:autoSpaceDE w:val="0"/>
              <w:jc w:val="both"/>
              <w:rPr>
                <w:rFonts w:ascii="Times New Roman" w:eastAsia="Calibri" w:hAnsi="Times New Roman" w:cs="Times New Roman"/>
                <w:color w:val="000000"/>
                <w:sz w:val="22"/>
                <w:szCs w:val="22"/>
              </w:rPr>
            </w:pPr>
            <w:r w:rsidRPr="000338C3">
              <w:rPr>
                <w:rFonts w:ascii="Times New Roman" w:eastAsia="Calibri" w:hAnsi="Times New Roman" w:cs="Times New Roman"/>
                <w:b/>
                <w:sz w:val="22"/>
                <w:szCs w:val="22"/>
              </w:rPr>
              <w:t>Įdiegimas:</w:t>
            </w:r>
          </w:p>
        </w:tc>
      </w:tr>
      <w:tr w:rsidR="00AD3099" w:rsidRPr="000338C3" w14:paraId="603F4EA8" w14:textId="77777777" w:rsidTr="000D6BB9">
        <w:trPr>
          <w:trHeight w:val="1394"/>
        </w:trPr>
        <w:tc>
          <w:tcPr>
            <w:tcW w:w="562" w:type="dxa"/>
            <w:vMerge w:val="restart"/>
            <w:tcBorders>
              <w:top w:val="single" w:sz="4" w:space="0" w:color="000000"/>
              <w:left w:val="single" w:sz="4" w:space="0" w:color="000000"/>
              <w:right w:val="single" w:sz="4" w:space="0" w:color="000000"/>
            </w:tcBorders>
          </w:tcPr>
          <w:p w14:paraId="62B1D5EE" w14:textId="77777777" w:rsidR="00AD3099" w:rsidRPr="000338C3" w:rsidRDefault="00AD3099" w:rsidP="00047643">
            <w:pPr>
              <w:autoSpaceDE w:val="0"/>
              <w:autoSpaceDN w:val="0"/>
              <w:ind w:left="360"/>
              <w:contextualSpacing/>
              <w:jc w:val="both"/>
              <w:rPr>
                <w:rFonts w:ascii="Times New Roman" w:eastAsia="Calibri" w:hAnsi="Times New Roman" w:cs="Times New Roman"/>
                <w:b/>
                <w:sz w:val="22"/>
                <w:szCs w:val="22"/>
              </w:rPr>
            </w:pPr>
          </w:p>
        </w:tc>
        <w:tc>
          <w:tcPr>
            <w:tcW w:w="53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69012C" w14:textId="77777777" w:rsidR="00AD3099" w:rsidRPr="000338C3" w:rsidRDefault="00AD3099" w:rsidP="00047643">
            <w:pPr>
              <w:shd w:val="clear" w:color="auto" w:fill="FFFFFF"/>
              <w:tabs>
                <w:tab w:val="left" w:pos="539"/>
                <w:tab w:val="left" w:pos="596"/>
                <w:tab w:val="left" w:pos="873"/>
                <w:tab w:val="left" w:pos="1711"/>
              </w:tabs>
              <w:autoSpaceDE w:val="0"/>
              <w:autoSpaceDN w:val="0"/>
              <w:jc w:val="both"/>
              <w:rPr>
                <w:rFonts w:ascii="Times New Roman" w:eastAsia="Calibri" w:hAnsi="Times New Roman" w:cs="Times New Roman"/>
                <w:sz w:val="22"/>
                <w:szCs w:val="22"/>
              </w:rPr>
            </w:pPr>
            <w:r w:rsidRPr="000338C3">
              <w:rPr>
                <w:rFonts w:ascii="Times New Roman" w:eastAsia="Calibri" w:hAnsi="Times New Roman" w:cs="Times New Roman"/>
                <w:color w:val="000000"/>
                <w:sz w:val="22"/>
                <w:szCs w:val="22"/>
              </w:rPr>
              <w:t>2.1. Paslaugų teikėjas programinę įrangą turi įdiegti ir sukonfigūruoti Užsakovo skirtuose virtualiuose serveriuose. Sukonfigūruojamas ir išbandomas perjungimas tarp Duomenų centrų, kad būtų užtikrintas nepertraukiamas paslaugų tiekimas.</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5EDC89" w14:textId="77777777" w:rsidR="00AD3099" w:rsidRPr="000338C3" w:rsidRDefault="00AD3099" w:rsidP="00047643">
            <w:pPr>
              <w:tabs>
                <w:tab w:val="left" w:pos="0"/>
                <w:tab w:val="left" w:pos="426"/>
              </w:tabs>
              <w:autoSpaceDE w:val="0"/>
              <w:jc w:val="both"/>
              <w:rPr>
                <w:rFonts w:ascii="Times New Roman" w:eastAsia="Calibri" w:hAnsi="Times New Roman" w:cs="Times New Roman"/>
                <w:b/>
                <w:sz w:val="22"/>
                <w:szCs w:val="22"/>
              </w:rPr>
            </w:pPr>
          </w:p>
        </w:tc>
      </w:tr>
      <w:tr w:rsidR="00AD3099" w:rsidRPr="000338C3" w14:paraId="7AE9C8A8" w14:textId="77777777" w:rsidTr="000D6BB9">
        <w:trPr>
          <w:trHeight w:val="497"/>
        </w:trPr>
        <w:tc>
          <w:tcPr>
            <w:tcW w:w="562" w:type="dxa"/>
            <w:vMerge/>
            <w:tcBorders>
              <w:left w:val="single" w:sz="4" w:space="0" w:color="000000"/>
              <w:bottom w:val="single" w:sz="4" w:space="0" w:color="000000"/>
              <w:right w:val="single" w:sz="4" w:space="0" w:color="000000"/>
            </w:tcBorders>
            <w:shd w:val="clear" w:color="auto" w:fill="FFFFFF"/>
          </w:tcPr>
          <w:p w14:paraId="77B96988" w14:textId="77777777" w:rsidR="00AD3099" w:rsidRPr="000338C3" w:rsidRDefault="00AD3099" w:rsidP="00AD3099">
            <w:pPr>
              <w:numPr>
                <w:ilvl w:val="1"/>
                <w:numId w:val="5"/>
              </w:numPr>
              <w:autoSpaceDE w:val="0"/>
              <w:autoSpaceDN w:val="0"/>
              <w:ind w:hanging="567"/>
              <w:contextualSpacing/>
              <w:jc w:val="both"/>
              <w:rPr>
                <w:rFonts w:ascii="Times New Roman" w:eastAsia="Calibri" w:hAnsi="Times New Roman" w:cs="Times New Roman"/>
                <w:b/>
                <w:sz w:val="22"/>
                <w:szCs w:val="22"/>
              </w:rPr>
            </w:pP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1272D4" w14:textId="77777777" w:rsidR="00AD3099" w:rsidRPr="000338C3" w:rsidRDefault="00AD3099" w:rsidP="00047643">
            <w:pPr>
              <w:tabs>
                <w:tab w:val="left" w:pos="567"/>
                <w:tab w:val="left" w:pos="596"/>
                <w:tab w:val="left" w:pos="851"/>
                <w:tab w:val="left" w:pos="1711"/>
              </w:tabs>
              <w:autoSpaceDE w:val="0"/>
              <w:autoSpaceDN w:val="0"/>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2.2. Programinės įrangos diegimui Užsakovas pateiks virtualius serverius, skirtus tik naujai Paslaugų teikėjo diegiamai programinei įrangai, kurių bendri preliminarūs parametrai:</w:t>
            </w:r>
          </w:p>
          <w:p w14:paraId="21CC0290" w14:textId="77777777" w:rsidR="00AD3099" w:rsidRPr="000338C3" w:rsidRDefault="00AD3099" w:rsidP="00AD3099">
            <w:pPr>
              <w:numPr>
                <w:ilvl w:val="1"/>
                <w:numId w:val="6"/>
              </w:numPr>
              <w:autoSpaceDE w:val="0"/>
              <w:autoSpaceDN w:val="0"/>
              <w:ind w:left="886" w:hanging="413"/>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Operatyvinė atmintis: 8 GB;</w:t>
            </w:r>
          </w:p>
          <w:p w14:paraId="2A8B1618" w14:textId="77777777" w:rsidR="00AD3099" w:rsidRPr="000338C3" w:rsidRDefault="00AD3099" w:rsidP="00AD3099">
            <w:pPr>
              <w:numPr>
                <w:ilvl w:val="1"/>
                <w:numId w:val="6"/>
              </w:numPr>
              <w:autoSpaceDE w:val="0"/>
              <w:autoSpaceDN w:val="0"/>
              <w:ind w:left="886" w:hanging="413"/>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Standžiojo disko</w:t>
            </w:r>
            <w:r w:rsidRPr="000338C3">
              <w:rPr>
                <w:rFonts w:ascii="Times New Roman" w:eastAsia="Calibri" w:hAnsi="Times New Roman" w:cs="Times New Roman"/>
                <w:color w:val="FF0000"/>
                <w:sz w:val="22"/>
                <w:szCs w:val="22"/>
              </w:rPr>
              <w:t xml:space="preserve"> </w:t>
            </w:r>
            <w:r w:rsidRPr="000338C3">
              <w:rPr>
                <w:rFonts w:ascii="Times New Roman" w:eastAsia="Calibri" w:hAnsi="Times New Roman" w:cs="Times New Roman"/>
                <w:sz w:val="22"/>
                <w:szCs w:val="22"/>
              </w:rPr>
              <w:t xml:space="preserve">talpa </w:t>
            </w:r>
            <w:r w:rsidRPr="000338C3">
              <w:rPr>
                <w:rFonts w:ascii="Times New Roman" w:eastAsia="Calibri" w:hAnsi="Times New Roman" w:cs="Times New Roman"/>
                <w:sz w:val="22"/>
                <w:szCs w:val="22"/>
                <w:lang w:val="en-US"/>
              </w:rPr>
              <w:t>5</w:t>
            </w:r>
            <w:r w:rsidRPr="000338C3">
              <w:rPr>
                <w:rFonts w:ascii="Times New Roman" w:eastAsia="Calibri" w:hAnsi="Times New Roman" w:cs="Times New Roman"/>
                <w:sz w:val="22"/>
                <w:szCs w:val="22"/>
              </w:rPr>
              <w:t>00 GB;</w:t>
            </w:r>
          </w:p>
          <w:p w14:paraId="34DB7102" w14:textId="77777777" w:rsidR="00AD3099" w:rsidRPr="000338C3" w:rsidRDefault="00AD3099" w:rsidP="00AD3099">
            <w:pPr>
              <w:numPr>
                <w:ilvl w:val="1"/>
                <w:numId w:val="6"/>
              </w:numPr>
              <w:autoSpaceDE w:val="0"/>
              <w:autoSpaceDN w:val="0"/>
              <w:ind w:left="886" w:hanging="413"/>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 xml:space="preserve">Operacinė sistema: </w:t>
            </w:r>
            <w:r w:rsidRPr="000338C3">
              <w:rPr>
                <w:rFonts w:ascii="Times New Roman" w:eastAsia="Calibri" w:hAnsi="Times New Roman" w:cs="Times New Roman"/>
                <w:i/>
                <w:iCs/>
                <w:sz w:val="22"/>
                <w:szCs w:val="22"/>
              </w:rPr>
              <w:t xml:space="preserve">Windows Server </w:t>
            </w:r>
            <w:r w:rsidRPr="000338C3">
              <w:rPr>
                <w:rFonts w:ascii="Times New Roman" w:eastAsia="Calibri" w:hAnsi="Times New Roman" w:cs="Times New Roman"/>
                <w:iCs/>
                <w:sz w:val="22"/>
                <w:szCs w:val="22"/>
              </w:rPr>
              <w:t>2016</w:t>
            </w:r>
            <w:r w:rsidRPr="000338C3">
              <w:rPr>
                <w:rFonts w:ascii="Times New Roman" w:eastAsia="Calibri" w:hAnsi="Times New Roman" w:cs="Times New Roman"/>
                <w:i/>
                <w:iCs/>
                <w:sz w:val="22"/>
                <w:szCs w:val="22"/>
              </w:rPr>
              <w:t>;</w:t>
            </w:r>
          </w:p>
          <w:p w14:paraId="618B2ED8" w14:textId="77777777" w:rsidR="00AD3099" w:rsidRPr="000338C3" w:rsidRDefault="00AD3099" w:rsidP="00AD3099">
            <w:pPr>
              <w:numPr>
                <w:ilvl w:val="1"/>
                <w:numId w:val="6"/>
              </w:numPr>
              <w:autoSpaceDE w:val="0"/>
              <w:autoSpaceDN w:val="0"/>
              <w:ind w:left="886" w:hanging="413"/>
              <w:jc w:val="both"/>
              <w:rPr>
                <w:rFonts w:ascii="Times New Roman" w:eastAsia="Calibri" w:hAnsi="Times New Roman" w:cs="Times New Roman"/>
                <w:sz w:val="22"/>
                <w:szCs w:val="22"/>
              </w:rPr>
            </w:pPr>
            <w:r w:rsidRPr="000338C3">
              <w:rPr>
                <w:rFonts w:ascii="Times New Roman" w:eastAsia="Calibri" w:hAnsi="Times New Roman" w:cs="Times New Roman"/>
                <w:iCs/>
                <w:sz w:val="22"/>
                <w:szCs w:val="22"/>
              </w:rPr>
              <w:t>Tinklo sujungimas tarp serverių 1 Gbit.</w:t>
            </w:r>
          </w:p>
          <w:p w14:paraId="3390FB7F" w14:textId="77777777" w:rsidR="00AD3099" w:rsidRPr="000338C3" w:rsidRDefault="00AD3099" w:rsidP="00047643">
            <w:pPr>
              <w:tabs>
                <w:tab w:val="left" w:pos="596"/>
                <w:tab w:val="left" w:pos="873"/>
                <w:tab w:val="left" w:pos="1711"/>
              </w:tabs>
              <w:autoSpaceDE w:val="0"/>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 xml:space="preserve">Užsakovas pateiks tik serverių operacinę sistemą (ne senesnę negu </w:t>
            </w:r>
            <w:r w:rsidRPr="000338C3">
              <w:rPr>
                <w:rFonts w:ascii="Times New Roman" w:eastAsia="Calibri" w:hAnsi="Times New Roman" w:cs="Times New Roman"/>
                <w:i/>
                <w:sz w:val="22"/>
                <w:szCs w:val="22"/>
              </w:rPr>
              <w:t>Windows Server</w:t>
            </w:r>
            <w:r w:rsidRPr="000338C3">
              <w:rPr>
                <w:rFonts w:ascii="Times New Roman" w:eastAsia="Calibri" w:hAnsi="Times New Roman" w:cs="Times New Roman"/>
                <w:sz w:val="22"/>
                <w:szCs w:val="22"/>
              </w:rPr>
              <w:t xml:space="preserve"> 2016). Jei serverių bus daugiau negu vienas, bendra jiems skirta disko talpa negalės viršyti 1 TB, operatyvinė atmintis negalės viršyti – 16 GB.</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C0D079C" w14:textId="77777777" w:rsidR="00AD3099" w:rsidRPr="000338C3" w:rsidRDefault="00AD3099" w:rsidP="00047643">
            <w:pPr>
              <w:spacing w:after="200" w:line="276" w:lineRule="auto"/>
              <w:rPr>
                <w:rFonts w:ascii="Times New Roman" w:eastAsia="Calibri" w:hAnsi="Times New Roman" w:cs="Times New Roman"/>
                <w:sz w:val="22"/>
                <w:szCs w:val="22"/>
              </w:rPr>
            </w:pPr>
          </w:p>
        </w:tc>
      </w:tr>
      <w:tr w:rsidR="00AD3099" w:rsidRPr="000338C3" w14:paraId="588A97C0" w14:textId="77777777" w:rsidTr="000D6BB9">
        <w:trPr>
          <w:trHeight w:val="275"/>
        </w:trPr>
        <w:tc>
          <w:tcPr>
            <w:tcW w:w="562" w:type="dxa"/>
            <w:tcBorders>
              <w:top w:val="single" w:sz="4" w:space="0" w:color="000000"/>
              <w:left w:val="single" w:sz="4" w:space="0" w:color="000000"/>
              <w:bottom w:val="single" w:sz="4" w:space="0" w:color="000000"/>
              <w:right w:val="single" w:sz="4" w:space="0" w:color="000000"/>
            </w:tcBorders>
            <w:shd w:val="clear" w:color="auto" w:fill="FFFFFF"/>
          </w:tcPr>
          <w:p w14:paraId="75C3BED4" w14:textId="77777777" w:rsidR="00AD3099" w:rsidRPr="000338C3" w:rsidRDefault="00AD3099" w:rsidP="00AD3099">
            <w:pPr>
              <w:numPr>
                <w:ilvl w:val="0"/>
                <w:numId w:val="5"/>
              </w:numPr>
              <w:autoSpaceDE w:val="0"/>
              <w:autoSpaceDN w:val="0"/>
              <w:ind w:hanging="375"/>
              <w:jc w:val="both"/>
              <w:rPr>
                <w:rFonts w:ascii="Times New Roman" w:eastAsia="Calibri" w:hAnsi="Times New Roman" w:cs="Times New Roman"/>
                <w:color w:val="000000"/>
                <w:sz w:val="22"/>
                <w:szCs w:val="22"/>
              </w:rPr>
            </w:pPr>
          </w:p>
        </w:tc>
        <w:tc>
          <w:tcPr>
            <w:tcW w:w="992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7CB722" w14:textId="77777777" w:rsidR="00AD3099" w:rsidRPr="000338C3" w:rsidRDefault="00AD3099" w:rsidP="00047643">
            <w:pPr>
              <w:tabs>
                <w:tab w:val="left" w:pos="142"/>
                <w:tab w:val="left" w:pos="567"/>
                <w:tab w:val="left" w:pos="851"/>
                <w:tab w:val="left" w:pos="1711"/>
              </w:tabs>
              <w:autoSpaceDE w:val="0"/>
              <w:jc w:val="both"/>
              <w:rPr>
                <w:rFonts w:ascii="Times New Roman" w:eastAsia="Calibri" w:hAnsi="Times New Roman" w:cs="Times New Roman"/>
                <w:sz w:val="22"/>
                <w:szCs w:val="22"/>
              </w:rPr>
            </w:pPr>
            <w:r w:rsidRPr="000338C3">
              <w:rPr>
                <w:rFonts w:ascii="Times New Roman" w:eastAsia="Calibri" w:hAnsi="Times New Roman" w:cs="Times New Roman"/>
                <w:b/>
                <w:sz w:val="22"/>
                <w:szCs w:val="22"/>
              </w:rPr>
              <w:t>Funkcionalumas:</w:t>
            </w:r>
          </w:p>
        </w:tc>
      </w:tr>
      <w:tr w:rsidR="00AD3099" w:rsidRPr="000338C3" w14:paraId="2A10547F" w14:textId="77777777" w:rsidTr="00B35E99">
        <w:trPr>
          <w:trHeight w:val="554"/>
        </w:trPr>
        <w:tc>
          <w:tcPr>
            <w:tcW w:w="562" w:type="dxa"/>
            <w:vMerge w:val="restart"/>
            <w:tcBorders>
              <w:top w:val="single" w:sz="4" w:space="0" w:color="000000"/>
              <w:left w:val="single" w:sz="4" w:space="0" w:color="000000"/>
              <w:right w:val="single" w:sz="4" w:space="0" w:color="000000"/>
            </w:tcBorders>
            <w:shd w:val="clear" w:color="auto" w:fill="FFFFFF"/>
          </w:tcPr>
          <w:p w14:paraId="57EC7917" w14:textId="77777777" w:rsidR="00AD3099" w:rsidRPr="000338C3" w:rsidRDefault="00AD3099" w:rsidP="00047643">
            <w:pPr>
              <w:autoSpaceDE w:val="0"/>
              <w:autoSpaceDN w:val="0"/>
              <w:ind w:left="360"/>
              <w:contextualSpacing/>
              <w:jc w:val="both"/>
              <w:rPr>
                <w:rFonts w:ascii="Times New Roman" w:eastAsia="Calibri" w:hAnsi="Times New Roman" w:cs="Times New Roman"/>
                <w:b/>
                <w:sz w:val="22"/>
                <w:szCs w:val="22"/>
              </w:rPr>
            </w:pP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EE471E" w14:textId="77777777" w:rsidR="00AD3099" w:rsidRPr="000338C3" w:rsidRDefault="00AD3099" w:rsidP="00047643">
            <w:pPr>
              <w:tabs>
                <w:tab w:val="left" w:pos="567"/>
                <w:tab w:val="left" w:pos="596"/>
                <w:tab w:val="left" w:pos="1156"/>
                <w:tab w:val="left" w:pos="1711"/>
              </w:tabs>
              <w:autoSpaceDN w:val="0"/>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3.1. Programinė įranga turi būti įdiegta ir sukonfigūruota taip, kad kiekvienas naudotojas, išsiuntęs dokumentus spausdinti, po autentifikacijos galėtų atsispausdinti juos su bet kuriuo Užsakovo esančiu daugiafunkciniu spausdintuvu, t. y. programinė įranga turi turėti vadinamąją „Sek mane“ (angl</w:t>
            </w:r>
            <w:r w:rsidRPr="000338C3">
              <w:rPr>
                <w:rFonts w:ascii="Times New Roman" w:eastAsia="Calibri" w:hAnsi="Times New Roman" w:cs="Times New Roman"/>
                <w:i/>
                <w:iCs/>
                <w:sz w:val="22"/>
                <w:szCs w:val="22"/>
              </w:rPr>
              <w:t>. Follow Me</w:t>
            </w:r>
            <w:r w:rsidRPr="000338C3">
              <w:rPr>
                <w:rFonts w:ascii="Times New Roman" w:eastAsia="Calibri" w:hAnsi="Times New Roman" w:cs="Times New Roman"/>
                <w:sz w:val="22"/>
                <w:szCs w:val="22"/>
              </w:rPr>
              <w:t>) funkciją A tipo spausdintuvuose.</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12B029F" w14:textId="77777777" w:rsidR="00AD3099" w:rsidRPr="000338C3" w:rsidRDefault="00AD3099" w:rsidP="00047643">
            <w:pPr>
              <w:tabs>
                <w:tab w:val="left" w:pos="0"/>
                <w:tab w:val="left" w:pos="426"/>
              </w:tabs>
              <w:rPr>
                <w:rFonts w:ascii="Times New Roman" w:eastAsia="Calibri" w:hAnsi="Times New Roman" w:cs="Times New Roman"/>
                <w:b/>
                <w:sz w:val="22"/>
                <w:szCs w:val="22"/>
              </w:rPr>
            </w:pPr>
          </w:p>
        </w:tc>
      </w:tr>
      <w:tr w:rsidR="00AD3099" w:rsidRPr="000338C3" w14:paraId="27715268" w14:textId="77777777" w:rsidTr="000D6BB9">
        <w:trPr>
          <w:trHeight w:val="570"/>
        </w:trPr>
        <w:tc>
          <w:tcPr>
            <w:tcW w:w="562" w:type="dxa"/>
            <w:vMerge/>
            <w:tcBorders>
              <w:left w:val="single" w:sz="4" w:space="0" w:color="000000"/>
              <w:right w:val="single" w:sz="4" w:space="0" w:color="000000"/>
            </w:tcBorders>
            <w:shd w:val="clear" w:color="auto" w:fill="FFFFFF"/>
          </w:tcPr>
          <w:p w14:paraId="4F865198" w14:textId="77777777" w:rsidR="00AD3099" w:rsidRPr="000338C3" w:rsidRDefault="00AD3099" w:rsidP="00AD3099">
            <w:pPr>
              <w:numPr>
                <w:ilvl w:val="1"/>
                <w:numId w:val="5"/>
              </w:numPr>
              <w:autoSpaceDE w:val="0"/>
              <w:autoSpaceDN w:val="0"/>
              <w:ind w:hanging="567"/>
              <w:contextualSpacing/>
              <w:jc w:val="both"/>
              <w:rPr>
                <w:rFonts w:ascii="Times New Roman" w:eastAsia="Calibri" w:hAnsi="Times New Roman" w:cs="Times New Roman"/>
                <w:b/>
                <w:sz w:val="22"/>
                <w:szCs w:val="22"/>
              </w:rPr>
            </w:pP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EF51CAB" w14:textId="77777777" w:rsidR="00AD3099" w:rsidRPr="000338C3" w:rsidRDefault="00AD3099" w:rsidP="00047643">
            <w:pPr>
              <w:tabs>
                <w:tab w:val="left" w:pos="1711"/>
              </w:tabs>
              <w:autoSpaceDE w:val="0"/>
              <w:autoSpaceDN w:val="0"/>
              <w:jc w:val="both"/>
              <w:rPr>
                <w:rFonts w:ascii="Times New Roman" w:eastAsia="Calibri" w:hAnsi="Times New Roman" w:cs="Times New Roman"/>
                <w:sz w:val="22"/>
                <w:szCs w:val="22"/>
              </w:rPr>
            </w:pPr>
            <w:r w:rsidRPr="000338C3">
              <w:rPr>
                <w:rFonts w:ascii="Times New Roman" w:eastAsia="Calibri" w:hAnsi="Times New Roman" w:cs="Times New Roman"/>
                <w:color w:val="000000"/>
                <w:sz w:val="22"/>
                <w:szCs w:val="22"/>
              </w:rPr>
              <w:t xml:space="preserve">3.2. Užsakovo atsakingam asmeniui turi būti </w:t>
            </w:r>
            <w:r w:rsidRPr="000338C3">
              <w:rPr>
                <w:rFonts w:ascii="Times New Roman" w:eastAsia="Calibri" w:hAnsi="Times New Roman" w:cs="Times New Roman"/>
                <w:sz w:val="22"/>
                <w:szCs w:val="22"/>
              </w:rPr>
              <w:t xml:space="preserve">sudaryta </w:t>
            </w:r>
            <w:r w:rsidRPr="000338C3">
              <w:rPr>
                <w:rFonts w:ascii="Times New Roman" w:eastAsia="Calibri" w:hAnsi="Times New Roman" w:cs="Times New Roman"/>
                <w:b/>
                <w:sz w:val="22"/>
                <w:szCs w:val="22"/>
              </w:rPr>
              <w:t>galimybė</w:t>
            </w:r>
            <w:r w:rsidRPr="000338C3">
              <w:rPr>
                <w:rFonts w:ascii="Times New Roman" w:eastAsia="Calibri" w:hAnsi="Times New Roman" w:cs="Times New Roman"/>
                <w:color w:val="000000"/>
                <w:sz w:val="22"/>
                <w:szCs w:val="22"/>
              </w:rPr>
              <w:t xml:space="preserve"> nustatyti laiką (pvz. 24 val.), per kurį naudotojas gali atsispausdinti nusiųstą dokumentą. Viršijus šį parametrą dokumentas turi būti automatiškai ištrinamas.</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C59ADE7" w14:textId="77777777" w:rsidR="00AD3099" w:rsidRPr="000338C3" w:rsidRDefault="00AD3099" w:rsidP="00047643">
            <w:pPr>
              <w:spacing w:after="200" w:line="276" w:lineRule="auto"/>
              <w:rPr>
                <w:rFonts w:ascii="Times New Roman" w:eastAsia="Calibri" w:hAnsi="Times New Roman" w:cs="Times New Roman"/>
                <w:sz w:val="22"/>
                <w:szCs w:val="22"/>
              </w:rPr>
            </w:pPr>
          </w:p>
        </w:tc>
      </w:tr>
      <w:tr w:rsidR="00AD3099" w:rsidRPr="000338C3" w14:paraId="2667CD5A" w14:textId="77777777" w:rsidTr="000D6BB9">
        <w:trPr>
          <w:trHeight w:val="785"/>
        </w:trPr>
        <w:tc>
          <w:tcPr>
            <w:tcW w:w="562" w:type="dxa"/>
            <w:vMerge/>
            <w:tcBorders>
              <w:left w:val="single" w:sz="4" w:space="0" w:color="000000"/>
              <w:right w:val="single" w:sz="4" w:space="0" w:color="000000"/>
            </w:tcBorders>
            <w:shd w:val="clear" w:color="auto" w:fill="FFFFFF"/>
          </w:tcPr>
          <w:p w14:paraId="4173314E" w14:textId="77777777" w:rsidR="00AD3099" w:rsidRPr="000338C3" w:rsidRDefault="00AD3099" w:rsidP="00AD3099">
            <w:pPr>
              <w:numPr>
                <w:ilvl w:val="1"/>
                <w:numId w:val="5"/>
              </w:numPr>
              <w:autoSpaceDE w:val="0"/>
              <w:autoSpaceDN w:val="0"/>
              <w:ind w:hanging="567"/>
              <w:contextualSpacing/>
              <w:jc w:val="both"/>
              <w:rPr>
                <w:rFonts w:ascii="Times New Roman" w:eastAsia="Calibri" w:hAnsi="Times New Roman" w:cs="Times New Roman"/>
                <w:b/>
                <w:sz w:val="22"/>
                <w:szCs w:val="22"/>
              </w:rPr>
            </w:pP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3748C9" w14:textId="77777777" w:rsidR="00AD3099" w:rsidRPr="000338C3" w:rsidRDefault="00AD3099" w:rsidP="00047643">
            <w:pPr>
              <w:tabs>
                <w:tab w:val="left" w:pos="142"/>
                <w:tab w:val="left" w:pos="454"/>
                <w:tab w:val="left" w:pos="1156"/>
                <w:tab w:val="left" w:pos="1711"/>
              </w:tabs>
              <w:autoSpaceDN w:val="0"/>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 xml:space="preserve">3.3. Programinė įranga privalo užtikrinti spausdinamų dokumentų srautų valdymą ir apskaitą </w:t>
            </w:r>
            <w:r w:rsidRPr="000338C3">
              <w:rPr>
                <w:rFonts w:ascii="Times New Roman" w:eastAsia="Calibri" w:hAnsi="Times New Roman" w:cs="Times New Roman"/>
                <w:color w:val="000000"/>
                <w:sz w:val="22"/>
                <w:szCs w:val="22"/>
              </w:rPr>
              <w:t>A tipo</w:t>
            </w:r>
            <w:r w:rsidRPr="000338C3">
              <w:rPr>
                <w:rFonts w:ascii="Times New Roman" w:eastAsia="Calibri" w:hAnsi="Times New Roman" w:cs="Times New Roman"/>
                <w:sz w:val="22"/>
                <w:szCs w:val="22"/>
              </w:rPr>
              <w:t xml:space="preserve"> nuomojamuose spausdintuvuose. A, B tipo daugiafunkciniais spausdintuvais atspausdintus ar nukopijuotus dokumentus priskirti konkrečiam naudotojui ar jų grupei. C tipo spausdintuvais atspausdintus dokumentus priskirti konkrečiam naudotojui ar jų grupei.</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F043DA" w14:textId="77777777" w:rsidR="00AD3099" w:rsidRPr="000338C3" w:rsidRDefault="00AD3099" w:rsidP="00047643">
            <w:pPr>
              <w:tabs>
                <w:tab w:val="left" w:pos="142"/>
                <w:tab w:val="left" w:pos="709"/>
                <w:tab w:val="left" w:pos="1156"/>
              </w:tabs>
              <w:rPr>
                <w:rFonts w:ascii="Times New Roman" w:eastAsia="Calibri" w:hAnsi="Times New Roman" w:cs="Times New Roman"/>
                <w:sz w:val="22"/>
                <w:szCs w:val="22"/>
              </w:rPr>
            </w:pPr>
          </w:p>
        </w:tc>
      </w:tr>
      <w:tr w:rsidR="00AD3099" w:rsidRPr="000338C3" w14:paraId="0F248C99" w14:textId="77777777" w:rsidTr="000D6BB9">
        <w:trPr>
          <w:trHeight w:val="564"/>
        </w:trPr>
        <w:tc>
          <w:tcPr>
            <w:tcW w:w="562" w:type="dxa"/>
            <w:vMerge/>
            <w:tcBorders>
              <w:left w:val="single" w:sz="4" w:space="0" w:color="000000"/>
              <w:right w:val="single" w:sz="4" w:space="0" w:color="000000"/>
            </w:tcBorders>
            <w:shd w:val="clear" w:color="auto" w:fill="FFFFFF"/>
          </w:tcPr>
          <w:p w14:paraId="773DB049" w14:textId="77777777" w:rsidR="00AD3099" w:rsidRPr="000338C3" w:rsidRDefault="00AD3099" w:rsidP="00AD3099">
            <w:pPr>
              <w:numPr>
                <w:ilvl w:val="1"/>
                <w:numId w:val="5"/>
              </w:numPr>
              <w:autoSpaceDE w:val="0"/>
              <w:autoSpaceDN w:val="0"/>
              <w:ind w:hanging="567"/>
              <w:contextualSpacing/>
              <w:jc w:val="both"/>
              <w:rPr>
                <w:rFonts w:ascii="Times New Roman" w:eastAsia="Calibri" w:hAnsi="Times New Roman" w:cs="Times New Roman"/>
                <w:b/>
                <w:sz w:val="22"/>
                <w:szCs w:val="22"/>
              </w:rPr>
            </w:pP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4A0E260" w14:textId="77777777" w:rsidR="00AD3099" w:rsidRPr="000338C3" w:rsidRDefault="00AD3099" w:rsidP="00047643">
            <w:pPr>
              <w:tabs>
                <w:tab w:val="left" w:pos="0"/>
                <w:tab w:val="left" w:pos="454"/>
                <w:tab w:val="left" w:pos="1014"/>
                <w:tab w:val="left" w:pos="1156"/>
                <w:tab w:val="left" w:pos="1711"/>
              </w:tabs>
              <w:autoSpaceDN w:val="0"/>
              <w:jc w:val="both"/>
              <w:rPr>
                <w:rFonts w:ascii="Times New Roman" w:eastAsia="Calibri" w:hAnsi="Times New Roman" w:cs="Times New Roman"/>
                <w:sz w:val="22"/>
                <w:szCs w:val="22"/>
              </w:rPr>
            </w:pPr>
            <w:r w:rsidRPr="000338C3">
              <w:rPr>
                <w:rFonts w:ascii="Times New Roman" w:eastAsia="Calibri" w:hAnsi="Times New Roman" w:cs="Times New Roman"/>
                <w:color w:val="000000"/>
                <w:sz w:val="22"/>
                <w:szCs w:val="22"/>
              </w:rPr>
              <w:t>3.4. Spausdinamų, kopijuojamų, skenuojamų lapų skaičius apskaitomas programinei įrangai tiesiogiai komunikuojant (</w:t>
            </w:r>
            <w:r w:rsidRPr="000338C3">
              <w:rPr>
                <w:rFonts w:ascii="Times New Roman" w:eastAsia="Calibri" w:hAnsi="Times New Roman" w:cs="Times New Roman"/>
                <w:i/>
                <w:iCs/>
                <w:color w:val="000000"/>
                <w:sz w:val="22"/>
                <w:szCs w:val="22"/>
              </w:rPr>
              <w:t xml:space="preserve">on-line </w:t>
            </w:r>
            <w:r w:rsidRPr="000338C3">
              <w:rPr>
                <w:rFonts w:ascii="Times New Roman" w:eastAsia="Calibri" w:hAnsi="Times New Roman" w:cs="Times New Roman"/>
                <w:color w:val="000000"/>
                <w:sz w:val="22"/>
                <w:szCs w:val="22"/>
              </w:rPr>
              <w:t>režimu) su kontroliuojamu daugiafunkciniu spausdintuvu.</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19281B" w14:textId="77777777" w:rsidR="00AD3099" w:rsidRPr="000338C3" w:rsidRDefault="00AD3099" w:rsidP="00047643">
            <w:pPr>
              <w:spacing w:after="200" w:line="276" w:lineRule="auto"/>
              <w:rPr>
                <w:rFonts w:ascii="Times New Roman" w:eastAsia="Calibri" w:hAnsi="Times New Roman" w:cs="Times New Roman"/>
                <w:sz w:val="22"/>
                <w:szCs w:val="22"/>
              </w:rPr>
            </w:pPr>
          </w:p>
        </w:tc>
      </w:tr>
      <w:tr w:rsidR="00AD3099" w:rsidRPr="000338C3" w14:paraId="6E6B109D" w14:textId="77777777" w:rsidTr="000D6BB9">
        <w:trPr>
          <w:trHeight w:val="553"/>
        </w:trPr>
        <w:tc>
          <w:tcPr>
            <w:tcW w:w="562" w:type="dxa"/>
            <w:vMerge/>
            <w:tcBorders>
              <w:left w:val="single" w:sz="4" w:space="0" w:color="000000"/>
              <w:bottom w:val="single" w:sz="4" w:space="0" w:color="000000"/>
              <w:right w:val="single" w:sz="4" w:space="0" w:color="000000"/>
            </w:tcBorders>
            <w:shd w:val="clear" w:color="auto" w:fill="FFFFFF"/>
          </w:tcPr>
          <w:p w14:paraId="08327592" w14:textId="77777777" w:rsidR="00AD3099" w:rsidRPr="000338C3" w:rsidRDefault="00AD3099" w:rsidP="00AD3099">
            <w:pPr>
              <w:numPr>
                <w:ilvl w:val="1"/>
                <w:numId w:val="5"/>
              </w:numPr>
              <w:autoSpaceDE w:val="0"/>
              <w:autoSpaceDN w:val="0"/>
              <w:ind w:hanging="567"/>
              <w:contextualSpacing/>
              <w:jc w:val="both"/>
              <w:rPr>
                <w:rFonts w:ascii="Times New Roman" w:eastAsia="Calibri" w:hAnsi="Times New Roman" w:cs="Times New Roman"/>
                <w:b/>
                <w:sz w:val="22"/>
                <w:szCs w:val="22"/>
              </w:rPr>
            </w:pP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D5070F" w14:textId="77777777" w:rsidR="00AD3099" w:rsidRPr="000338C3" w:rsidRDefault="00AD3099" w:rsidP="00047643">
            <w:pPr>
              <w:tabs>
                <w:tab w:val="left" w:pos="0"/>
                <w:tab w:val="left" w:pos="454"/>
                <w:tab w:val="left" w:pos="1014"/>
                <w:tab w:val="left" w:pos="1156"/>
                <w:tab w:val="left" w:pos="1711"/>
              </w:tabs>
              <w:autoSpaceDN w:val="0"/>
              <w:jc w:val="both"/>
              <w:rPr>
                <w:rFonts w:ascii="Times New Roman" w:eastAsia="Calibri" w:hAnsi="Times New Roman" w:cs="Times New Roman"/>
                <w:sz w:val="22"/>
                <w:szCs w:val="22"/>
              </w:rPr>
            </w:pPr>
            <w:r w:rsidRPr="000338C3">
              <w:rPr>
                <w:rFonts w:ascii="Times New Roman" w:eastAsia="Calibri" w:hAnsi="Times New Roman" w:cs="Times New Roman"/>
                <w:color w:val="000000"/>
                <w:sz w:val="22"/>
                <w:szCs w:val="22"/>
              </w:rPr>
              <w:t>3.5. Privalo būti centralizuota programinės įrangos sąsaja skirta jai administruoti. Turi turėti ne mažiau programinės įrangos funkcijų negu šios: daugiafunkcinių spausdintuvų</w:t>
            </w:r>
            <w:r w:rsidRPr="000338C3">
              <w:rPr>
                <w:rFonts w:ascii="Times New Roman" w:eastAsia="Calibri" w:hAnsi="Times New Roman" w:cs="Times New Roman"/>
                <w:bCs/>
                <w:color w:val="000000"/>
                <w:sz w:val="22"/>
                <w:szCs w:val="22"/>
              </w:rPr>
              <w:t xml:space="preserve"> </w:t>
            </w:r>
            <w:r w:rsidRPr="000338C3">
              <w:rPr>
                <w:rFonts w:ascii="Times New Roman" w:eastAsia="Calibri" w:hAnsi="Times New Roman" w:cs="Times New Roman"/>
                <w:color w:val="000000"/>
                <w:sz w:val="22"/>
                <w:szCs w:val="22"/>
              </w:rPr>
              <w:t>valdymas, konfigūravimas, naudotojų valdymas, teisių suteikimas, autentifikavimo kortelių valdymas ir ataskaitų rengimas.</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7C7397" w14:textId="77777777" w:rsidR="00AD3099" w:rsidRPr="000338C3" w:rsidRDefault="00AD3099" w:rsidP="00047643">
            <w:pPr>
              <w:spacing w:after="200" w:line="276" w:lineRule="auto"/>
              <w:rPr>
                <w:rFonts w:ascii="Times New Roman" w:eastAsia="Calibri" w:hAnsi="Times New Roman" w:cs="Times New Roman"/>
                <w:sz w:val="22"/>
                <w:szCs w:val="22"/>
              </w:rPr>
            </w:pPr>
          </w:p>
        </w:tc>
      </w:tr>
      <w:tr w:rsidR="00AD3099" w:rsidRPr="000338C3" w14:paraId="57103F22" w14:textId="77777777" w:rsidTr="000D6BB9">
        <w:trPr>
          <w:trHeight w:val="278"/>
        </w:trPr>
        <w:tc>
          <w:tcPr>
            <w:tcW w:w="562" w:type="dxa"/>
            <w:tcBorders>
              <w:top w:val="single" w:sz="4" w:space="0" w:color="000000"/>
              <w:left w:val="single" w:sz="4" w:space="0" w:color="000000"/>
              <w:bottom w:val="single" w:sz="4" w:space="0" w:color="000000"/>
              <w:right w:val="single" w:sz="4" w:space="0" w:color="000000"/>
            </w:tcBorders>
            <w:shd w:val="clear" w:color="auto" w:fill="FFFFFF"/>
          </w:tcPr>
          <w:p w14:paraId="1C69500C" w14:textId="77777777" w:rsidR="00AD3099" w:rsidRPr="000338C3" w:rsidRDefault="00AD3099" w:rsidP="00AD3099">
            <w:pPr>
              <w:numPr>
                <w:ilvl w:val="0"/>
                <w:numId w:val="5"/>
              </w:numPr>
              <w:autoSpaceDE w:val="0"/>
              <w:autoSpaceDN w:val="0"/>
              <w:ind w:hanging="375"/>
              <w:jc w:val="both"/>
              <w:rPr>
                <w:rFonts w:ascii="Times New Roman" w:eastAsia="Calibri" w:hAnsi="Times New Roman" w:cs="Times New Roman"/>
                <w:color w:val="000000"/>
                <w:sz w:val="22"/>
                <w:szCs w:val="22"/>
              </w:rPr>
            </w:pPr>
          </w:p>
        </w:tc>
        <w:tc>
          <w:tcPr>
            <w:tcW w:w="992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F309D53" w14:textId="77777777" w:rsidR="00AD3099" w:rsidRPr="000338C3" w:rsidRDefault="00AD3099" w:rsidP="00047643">
            <w:pPr>
              <w:tabs>
                <w:tab w:val="left" w:pos="0"/>
                <w:tab w:val="left" w:pos="709"/>
                <w:tab w:val="left" w:pos="1014"/>
                <w:tab w:val="left" w:pos="1156"/>
                <w:tab w:val="left" w:pos="1711"/>
              </w:tabs>
              <w:jc w:val="both"/>
              <w:rPr>
                <w:rFonts w:ascii="Times New Roman" w:eastAsia="Calibri" w:hAnsi="Times New Roman" w:cs="Times New Roman"/>
                <w:color w:val="000000"/>
                <w:sz w:val="22"/>
                <w:szCs w:val="22"/>
              </w:rPr>
            </w:pPr>
            <w:r w:rsidRPr="000338C3">
              <w:rPr>
                <w:rFonts w:ascii="Times New Roman" w:eastAsia="Calibri" w:hAnsi="Times New Roman" w:cs="Times New Roman"/>
                <w:b/>
                <w:sz w:val="22"/>
                <w:szCs w:val="22"/>
              </w:rPr>
              <w:t>Pasiekiamumas:</w:t>
            </w:r>
          </w:p>
        </w:tc>
      </w:tr>
      <w:tr w:rsidR="00AD3099" w:rsidRPr="000338C3" w14:paraId="184D515C" w14:textId="77777777" w:rsidTr="000D6BB9">
        <w:trPr>
          <w:trHeight w:val="846"/>
        </w:trPr>
        <w:tc>
          <w:tcPr>
            <w:tcW w:w="562" w:type="dxa"/>
            <w:vMerge w:val="restart"/>
            <w:tcBorders>
              <w:top w:val="single" w:sz="4" w:space="0" w:color="000000"/>
              <w:left w:val="single" w:sz="4" w:space="0" w:color="000000"/>
              <w:right w:val="single" w:sz="4" w:space="0" w:color="000000"/>
            </w:tcBorders>
            <w:shd w:val="clear" w:color="auto" w:fill="FFFFFF"/>
          </w:tcPr>
          <w:p w14:paraId="2552EE38" w14:textId="77777777" w:rsidR="00AD3099" w:rsidRPr="000338C3" w:rsidRDefault="00AD3099" w:rsidP="00047643">
            <w:pPr>
              <w:autoSpaceDE w:val="0"/>
              <w:autoSpaceDN w:val="0"/>
              <w:ind w:left="360"/>
              <w:contextualSpacing/>
              <w:jc w:val="both"/>
              <w:rPr>
                <w:rFonts w:ascii="Times New Roman" w:eastAsia="Calibri" w:hAnsi="Times New Roman" w:cs="Times New Roman"/>
                <w:b/>
                <w:sz w:val="22"/>
                <w:szCs w:val="22"/>
              </w:rPr>
            </w:pP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9899F46" w14:textId="77777777" w:rsidR="00AD3099" w:rsidRPr="000338C3" w:rsidRDefault="00AD3099" w:rsidP="00047643">
            <w:pPr>
              <w:tabs>
                <w:tab w:val="left" w:pos="454"/>
                <w:tab w:val="left" w:pos="1711"/>
              </w:tabs>
              <w:autoSpaceDE w:val="0"/>
              <w:autoSpaceDN w:val="0"/>
              <w:jc w:val="both"/>
              <w:rPr>
                <w:rFonts w:ascii="Times New Roman" w:eastAsia="Calibri" w:hAnsi="Times New Roman" w:cs="Times New Roman"/>
                <w:color w:val="000000"/>
                <w:sz w:val="22"/>
                <w:szCs w:val="22"/>
              </w:rPr>
            </w:pPr>
            <w:r w:rsidRPr="000338C3">
              <w:rPr>
                <w:rFonts w:ascii="Times New Roman" w:eastAsia="Calibri" w:hAnsi="Times New Roman" w:cs="Times New Roman"/>
                <w:color w:val="000000"/>
                <w:sz w:val="22"/>
                <w:szCs w:val="22"/>
              </w:rPr>
              <w:t>4.1. Jungtis prie administravimo sąsajos turi būti galima naudojant interneto naršykles, nediegiant papildomos taikomosios programinės įrangos administratoriaus darbo vietoje.</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FB044D4" w14:textId="77777777" w:rsidR="00AD3099" w:rsidRPr="000338C3" w:rsidRDefault="00AD3099" w:rsidP="00047643">
            <w:pPr>
              <w:spacing w:after="200" w:line="276" w:lineRule="auto"/>
              <w:rPr>
                <w:rFonts w:ascii="Times New Roman" w:eastAsia="Calibri" w:hAnsi="Times New Roman" w:cs="Times New Roman"/>
                <w:sz w:val="22"/>
                <w:szCs w:val="22"/>
              </w:rPr>
            </w:pPr>
          </w:p>
        </w:tc>
      </w:tr>
      <w:tr w:rsidR="00AD3099" w:rsidRPr="000338C3" w14:paraId="601A3D1C" w14:textId="77777777" w:rsidTr="000D6BB9">
        <w:trPr>
          <w:trHeight w:val="559"/>
        </w:trPr>
        <w:tc>
          <w:tcPr>
            <w:tcW w:w="562" w:type="dxa"/>
            <w:vMerge/>
            <w:tcBorders>
              <w:left w:val="single" w:sz="4" w:space="0" w:color="000000"/>
              <w:right w:val="single" w:sz="4" w:space="0" w:color="000000"/>
            </w:tcBorders>
            <w:shd w:val="clear" w:color="auto" w:fill="FFFFFF"/>
          </w:tcPr>
          <w:p w14:paraId="6936EFD1" w14:textId="77777777" w:rsidR="00AD3099" w:rsidRPr="000338C3" w:rsidRDefault="00AD3099" w:rsidP="00AD3099">
            <w:pPr>
              <w:numPr>
                <w:ilvl w:val="1"/>
                <w:numId w:val="5"/>
              </w:numPr>
              <w:autoSpaceDE w:val="0"/>
              <w:autoSpaceDN w:val="0"/>
              <w:ind w:hanging="567"/>
              <w:contextualSpacing/>
              <w:jc w:val="both"/>
              <w:rPr>
                <w:rFonts w:ascii="Times New Roman" w:eastAsia="Calibri" w:hAnsi="Times New Roman" w:cs="Times New Roman"/>
                <w:b/>
                <w:sz w:val="22"/>
                <w:szCs w:val="22"/>
              </w:rPr>
            </w:pP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B9B0402" w14:textId="77777777" w:rsidR="00AD3099" w:rsidRPr="000338C3" w:rsidRDefault="00AD3099" w:rsidP="00047643">
            <w:pPr>
              <w:tabs>
                <w:tab w:val="left" w:pos="454"/>
                <w:tab w:val="left" w:pos="1711"/>
              </w:tabs>
              <w:autoSpaceDE w:val="0"/>
              <w:autoSpaceDN w:val="0"/>
              <w:jc w:val="both"/>
              <w:rPr>
                <w:rFonts w:ascii="Times New Roman" w:eastAsia="Calibri" w:hAnsi="Times New Roman" w:cs="Times New Roman"/>
                <w:sz w:val="22"/>
                <w:szCs w:val="22"/>
              </w:rPr>
            </w:pPr>
            <w:r w:rsidRPr="000338C3">
              <w:rPr>
                <w:rFonts w:ascii="Times New Roman" w:eastAsia="Calibri" w:hAnsi="Times New Roman" w:cs="Times New Roman"/>
                <w:color w:val="000000"/>
                <w:sz w:val="22"/>
                <w:szCs w:val="22"/>
              </w:rPr>
              <w:t>4.2. Programinė įranga turi leisti administratoriui (Užsakovo atsakingam asmeniui) konfigūruoti taisykles ir priskirti jas naudotojų grupėms, kiekvienam naudotojui, daugiafunkciniam spausdintuvui.</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4F5ADD3" w14:textId="77777777" w:rsidR="00AD3099" w:rsidRPr="000338C3" w:rsidRDefault="00AD3099" w:rsidP="00047643">
            <w:pPr>
              <w:tabs>
                <w:tab w:val="left" w:pos="709"/>
              </w:tabs>
              <w:autoSpaceDE w:val="0"/>
              <w:jc w:val="both"/>
              <w:rPr>
                <w:rFonts w:ascii="Times New Roman" w:eastAsia="Calibri" w:hAnsi="Times New Roman" w:cs="Times New Roman"/>
                <w:color w:val="000000"/>
                <w:sz w:val="22"/>
                <w:szCs w:val="22"/>
              </w:rPr>
            </w:pPr>
          </w:p>
        </w:tc>
      </w:tr>
      <w:tr w:rsidR="00AD3099" w:rsidRPr="000338C3" w14:paraId="6075B432" w14:textId="77777777" w:rsidTr="000D6BB9">
        <w:trPr>
          <w:trHeight w:val="540"/>
        </w:trPr>
        <w:tc>
          <w:tcPr>
            <w:tcW w:w="562" w:type="dxa"/>
            <w:vMerge/>
            <w:tcBorders>
              <w:left w:val="single" w:sz="4" w:space="0" w:color="000000"/>
              <w:right w:val="single" w:sz="4" w:space="0" w:color="000000"/>
            </w:tcBorders>
            <w:shd w:val="clear" w:color="auto" w:fill="FFFFFF"/>
          </w:tcPr>
          <w:p w14:paraId="69A7439F" w14:textId="77777777" w:rsidR="00AD3099" w:rsidRPr="000338C3" w:rsidRDefault="00AD3099" w:rsidP="00AD3099">
            <w:pPr>
              <w:numPr>
                <w:ilvl w:val="1"/>
                <w:numId w:val="5"/>
              </w:numPr>
              <w:autoSpaceDE w:val="0"/>
              <w:autoSpaceDN w:val="0"/>
              <w:ind w:hanging="567"/>
              <w:contextualSpacing/>
              <w:jc w:val="both"/>
              <w:rPr>
                <w:rFonts w:ascii="Times New Roman" w:eastAsia="Calibri" w:hAnsi="Times New Roman" w:cs="Times New Roman"/>
                <w:b/>
                <w:sz w:val="22"/>
                <w:szCs w:val="22"/>
              </w:rPr>
            </w:pP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0DA0C8B" w14:textId="77777777" w:rsidR="00AD3099" w:rsidRPr="000338C3" w:rsidRDefault="00AD3099" w:rsidP="00047643">
            <w:pPr>
              <w:tabs>
                <w:tab w:val="left" w:pos="454"/>
                <w:tab w:val="left" w:pos="1711"/>
              </w:tabs>
              <w:autoSpaceDE w:val="0"/>
              <w:autoSpaceDN w:val="0"/>
              <w:jc w:val="both"/>
              <w:rPr>
                <w:rFonts w:ascii="Times New Roman" w:eastAsia="Calibri" w:hAnsi="Times New Roman" w:cs="Times New Roman"/>
                <w:color w:val="000000"/>
                <w:sz w:val="22"/>
                <w:szCs w:val="22"/>
              </w:rPr>
            </w:pPr>
            <w:r w:rsidRPr="000338C3">
              <w:rPr>
                <w:rFonts w:ascii="Times New Roman" w:eastAsia="Calibri" w:hAnsi="Times New Roman" w:cs="Times New Roman"/>
                <w:color w:val="000000"/>
                <w:sz w:val="22"/>
                <w:szCs w:val="22"/>
              </w:rPr>
              <w:t>4.3. Administratoriui (Užsakovo atsakingam asmeniui) turi būti sudaryta galimybė Užsakovo vadovui ar skyriaus vedėjui suteikti teisę prisijungti prie programinės įrangos ir matyti jo darbuotojų spausdinimo bei kopijavimo statistiką.</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8200BE8" w14:textId="77777777" w:rsidR="00AD3099" w:rsidRPr="000338C3" w:rsidRDefault="00AD3099" w:rsidP="00047643">
            <w:pPr>
              <w:tabs>
                <w:tab w:val="left" w:pos="709"/>
              </w:tabs>
              <w:autoSpaceDE w:val="0"/>
              <w:jc w:val="both"/>
              <w:rPr>
                <w:rFonts w:ascii="Times New Roman" w:eastAsia="Calibri" w:hAnsi="Times New Roman" w:cs="Times New Roman"/>
                <w:color w:val="000000"/>
                <w:sz w:val="22"/>
                <w:szCs w:val="22"/>
              </w:rPr>
            </w:pPr>
          </w:p>
        </w:tc>
      </w:tr>
      <w:tr w:rsidR="00AD3099" w:rsidRPr="000338C3" w14:paraId="47742BA8" w14:textId="77777777" w:rsidTr="000D6BB9">
        <w:trPr>
          <w:trHeight w:val="832"/>
        </w:trPr>
        <w:tc>
          <w:tcPr>
            <w:tcW w:w="562" w:type="dxa"/>
            <w:vMerge/>
            <w:tcBorders>
              <w:left w:val="single" w:sz="4" w:space="0" w:color="000000"/>
              <w:right w:val="single" w:sz="4" w:space="0" w:color="000000"/>
            </w:tcBorders>
            <w:shd w:val="clear" w:color="auto" w:fill="FFFFFF"/>
          </w:tcPr>
          <w:p w14:paraId="1E8ED81B" w14:textId="77777777" w:rsidR="00AD3099" w:rsidRPr="000338C3" w:rsidRDefault="00AD3099" w:rsidP="00AD3099">
            <w:pPr>
              <w:numPr>
                <w:ilvl w:val="1"/>
                <w:numId w:val="5"/>
              </w:numPr>
              <w:autoSpaceDE w:val="0"/>
              <w:autoSpaceDN w:val="0"/>
              <w:ind w:hanging="567"/>
              <w:contextualSpacing/>
              <w:jc w:val="both"/>
              <w:rPr>
                <w:rFonts w:ascii="Times New Roman" w:eastAsia="Calibri" w:hAnsi="Times New Roman" w:cs="Times New Roman"/>
                <w:b/>
                <w:sz w:val="22"/>
                <w:szCs w:val="22"/>
              </w:rPr>
            </w:pP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9053389" w14:textId="77777777" w:rsidR="00AD3099" w:rsidRPr="000338C3" w:rsidRDefault="00AD3099" w:rsidP="00047643">
            <w:pPr>
              <w:tabs>
                <w:tab w:val="left" w:pos="454"/>
                <w:tab w:val="left" w:pos="1711"/>
              </w:tabs>
              <w:autoSpaceDE w:val="0"/>
              <w:autoSpaceDN w:val="0"/>
              <w:jc w:val="both"/>
              <w:rPr>
                <w:rFonts w:ascii="Times New Roman" w:eastAsia="Calibri" w:hAnsi="Times New Roman" w:cs="Times New Roman"/>
                <w:sz w:val="22"/>
                <w:szCs w:val="22"/>
              </w:rPr>
            </w:pPr>
            <w:r w:rsidRPr="000338C3">
              <w:rPr>
                <w:rFonts w:ascii="Times New Roman" w:eastAsia="Calibri" w:hAnsi="Times New Roman" w:cs="Times New Roman"/>
                <w:color w:val="000000"/>
                <w:sz w:val="22"/>
                <w:szCs w:val="22"/>
              </w:rPr>
              <w:t xml:space="preserve">4.4. Administratoriui (Užsakovo atsakingam asmeniui) turi būti </w:t>
            </w:r>
            <w:r w:rsidRPr="000338C3">
              <w:rPr>
                <w:rFonts w:ascii="Times New Roman" w:eastAsia="Calibri" w:hAnsi="Times New Roman" w:cs="Times New Roman"/>
                <w:sz w:val="22"/>
                <w:szCs w:val="22"/>
              </w:rPr>
              <w:t>sudaryta</w:t>
            </w:r>
            <w:r w:rsidRPr="000338C3">
              <w:rPr>
                <w:rFonts w:ascii="Times New Roman" w:eastAsia="Calibri" w:hAnsi="Times New Roman" w:cs="Times New Roman"/>
                <w:color w:val="FF0000"/>
                <w:sz w:val="22"/>
                <w:szCs w:val="22"/>
              </w:rPr>
              <w:t xml:space="preserve"> </w:t>
            </w:r>
            <w:r w:rsidRPr="000338C3">
              <w:rPr>
                <w:rFonts w:ascii="Times New Roman" w:eastAsia="Calibri" w:hAnsi="Times New Roman" w:cs="Times New Roman"/>
                <w:color w:val="000000"/>
                <w:sz w:val="22"/>
                <w:szCs w:val="22"/>
              </w:rPr>
              <w:t>galimybė kiekvieną daugiafunkcinį spausdintuvą</w:t>
            </w:r>
            <w:r w:rsidRPr="000338C3">
              <w:rPr>
                <w:rFonts w:ascii="Times New Roman" w:eastAsia="Calibri" w:hAnsi="Times New Roman" w:cs="Times New Roman"/>
                <w:bCs/>
                <w:color w:val="000000"/>
                <w:sz w:val="22"/>
                <w:szCs w:val="22"/>
              </w:rPr>
              <w:t xml:space="preserve"> </w:t>
            </w:r>
            <w:r w:rsidRPr="000338C3">
              <w:rPr>
                <w:rFonts w:ascii="Times New Roman" w:eastAsia="Calibri" w:hAnsi="Times New Roman" w:cs="Times New Roman"/>
                <w:color w:val="000000"/>
                <w:sz w:val="22"/>
                <w:szCs w:val="22"/>
              </w:rPr>
              <w:t>aprašyti (pvz., įrenginio modelio pavadinimas, aukštas, kuriame jis stovi, papildomi komentarai ir pan.), kad vėliau ši informacija būtų pateikiama peržiūrint išsamų daugiafunkcinio spausdintuvo</w:t>
            </w:r>
            <w:r w:rsidRPr="000338C3">
              <w:rPr>
                <w:rFonts w:ascii="Times New Roman" w:eastAsia="Calibri" w:hAnsi="Times New Roman" w:cs="Times New Roman"/>
                <w:bCs/>
                <w:color w:val="000000"/>
                <w:sz w:val="22"/>
                <w:szCs w:val="22"/>
              </w:rPr>
              <w:t xml:space="preserve"> </w:t>
            </w:r>
            <w:r w:rsidRPr="000338C3">
              <w:rPr>
                <w:rFonts w:ascii="Times New Roman" w:eastAsia="Calibri" w:hAnsi="Times New Roman" w:cs="Times New Roman"/>
                <w:color w:val="000000"/>
                <w:sz w:val="22"/>
                <w:szCs w:val="22"/>
              </w:rPr>
              <w:t>aprašymą.</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79703A9" w14:textId="77777777" w:rsidR="00AD3099" w:rsidRPr="000338C3" w:rsidRDefault="00AD3099" w:rsidP="00047643">
            <w:pPr>
              <w:tabs>
                <w:tab w:val="left" w:pos="709"/>
              </w:tabs>
              <w:autoSpaceDE w:val="0"/>
              <w:jc w:val="both"/>
              <w:rPr>
                <w:rFonts w:ascii="Times New Roman" w:eastAsia="Calibri" w:hAnsi="Times New Roman" w:cs="Times New Roman"/>
                <w:color w:val="000000"/>
                <w:sz w:val="22"/>
                <w:szCs w:val="22"/>
              </w:rPr>
            </w:pPr>
          </w:p>
        </w:tc>
      </w:tr>
      <w:tr w:rsidR="00AD3099" w:rsidRPr="000338C3" w14:paraId="052036A8" w14:textId="77777777" w:rsidTr="000D6BB9">
        <w:trPr>
          <w:trHeight w:val="562"/>
        </w:trPr>
        <w:tc>
          <w:tcPr>
            <w:tcW w:w="562" w:type="dxa"/>
            <w:vMerge/>
            <w:tcBorders>
              <w:left w:val="single" w:sz="4" w:space="0" w:color="000000"/>
              <w:bottom w:val="single" w:sz="4" w:space="0" w:color="000000"/>
              <w:right w:val="single" w:sz="4" w:space="0" w:color="000000"/>
            </w:tcBorders>
            <w:shd w:val="clear" w:color="auto" w:fill="FFFFFF"/>
          </w:tcPr>
          <w:p w14:paraId="4EBBADE3" w14:textId="77777777" w:rsidR="00AD3099" w:rsidRPr="000338C3" w:rsidRDefault="00AD3099" w:rsidP="00AD3099">
            <w:pPr>
              <w:numPr>
                <w:ilvl w:val="1"/>
                <w:numId w:val="5"/>
              </w:numPr>
              <w:autoSpaceDE w:val="0"/>
              <w:autoSpaceDN w:val="0"/>
              <w:ind w:hanging="567"/>
              <w:contextualSpacing/>
              <w:jc w:val="both"/>
              <w:rPr>
                <w:rFonts w:ascii="Times New Roman" w:eastAsia="Calibri" w:hAnsi="Times New Roman" w:cs="Times New Roman"/>
                <w:b/>
                <w:sz w:val="22"/>
                <w:szCs w:val="22"/>
              </w:rPr>
            </w:pP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0ABFD9" w14:textId="77777777" w:rsidR="00AD3099" w:rsidRPr="000338C3" w:rsidRDefault="00AD3099" w:rsidP="00047643">
            <w:pPr>
              <w:tabs>
                <w:tab w:val="left" w:pos="454"/>
                <w:tab w:val="left" w:pos="1711"/>
              </w:tabs>
              <w:autoSpaceDE w:val="0"/>
              <w:autoSpaceDN w:val="0"/>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4.5. Paslaugų teikėjui nesuteikiama nuotolinė prieiga prie Užsakovo resursų.</w:t>
            </w:r>
            <w:r w:rsidRPr="000338C3">
              <w:rPr>
                <w:rFonts w:ascii="Times New Roman" w:eastAsia="Calibri" w:hAnsi="Times New Roman" w:cs="Times New Roman"/>
                <w:color w:val="FF0000"/>
                <w:sz w:val="22"/>
                <w:szCs w:val="22"/>
              </w:rPr>
              <w:t xml:space="preserve"> </w:t>
            </w:r>
            <w:r w:rsidRPr="000338C3">
              <w:rPr>
                <w:rFonts w:ascii="Times New Roman" w:eastAsia="Calibri" w:hAnsi="Times New Roman" w:cs="Times New Roman"/>
                <w:sz w:val="22"/>
                <w:szCs w:val="22"/>
              </w:rPr>
              <w:t xml:space="preserve">Priėjimą prie programinės įrangos gali turėti tik Užsakovo administratoriai ( Užsakovo atsakingi asmenys), kurie turi prisijungti </w:t>
            </w:r>
            <w:r w:rsidRPr="000338C3">
              <w:rPr>
                <w:rFonts w:ascii="Times New Roman" w:eastAsia="Calibri" w:hAnsi="Times New Roman" w:cs="Times New Roman"/>
                <w:bCs/>
                <w:i/>
                <w:sz w:val="22"/>
                <w:szCs w:val="22"/>
              </w:rPr>
              <w:t>Active Directory</w:t>
            </w:r>
            <w:r w:rsidRPr="000338C3">
              <w:rPr>
                <w:rFonts w:ascii="Times New Roman" w:eastAsia="Calibri" w:hAnsi="Times New Roman" w:cs="Times New Roman"/>
                <w:sz w:val="22"/>
                <w:szCs w:val="22"/>
              </w:rPr>
              <w:t xml:space="preserve"> vardu ir slaptažodžiu.</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6EAE43" w14:textId="77777777" w:rsidR="00AD3099" w:rsidRPr="000338C3" w:rsidRDefault="00AD3099" w:rsidP="00047643">
            <w:pPr>
              <w:tabs>
                <w:tab w:val="left" w:pos="709"/>
              </w:tabs>
              <w:autoSpaceDE w:val="0"/>
              <w:jc w:val="both"/>
              <w:rPr>
                <w:rFonts w:ascii="Times New Roman" w:eastAsia="Calibri" w:hAnsi="Times New Roman" w:cs="Times New Roman"/>
                <w:sz w:val="22"/>
                <w:szCs w:val="22"/>
              </w:rPr>
            </w:pPr>
          </w:p>
        </w:tc>
      </w:tr>
      <w:tr w:rsidR="00AD3099" w:rsidRPr="000338C3" w14:paraId="2572BB8D" w14:textId="77777777" w:rsidTr="000D6BB9">
        <w:trPr>
          <w:trHeight w:val="260"/>
        </w:trPr>
        <w:tc>
          <w:tcPr>
            <w:tcW w:w="562" w:type="dxa"/>
            <w:tcBorders>
              <w:top w:val="single" w:sz="4" w:space="0" w:color="000000"/>
              <w:left w:val="single" w:sz="4" w:space="0" w:color="000000"/>
              <w:bottom w:val="single" w:sz="4" w:space="0" w:color="000000"/>
              <w:right w:val="single" w:sz="4" w:space="0" w:color="000000"/>
            </w:tcBorders>
            <w:shd w:val="clear" w:color="auto" w:fill="FFFFFF"/>
          </w:tcPr>
          <w:p w14:paraId="3FDD773D" w14:textId="77777777" w:rsidR="00AD3099" w:rsidRPr="000338C3" w:rsidRDefault="00AD3099" w:rsidP="00AD3099">
            <w:pPr>
              <w:numPr>
                <w:ilvl w:val="0"/>
                <w:numId w:val="5"/>
              </w:numPr>
              <w:autoSpaceDE w:val="0"/>
              <w:autoSpaceDN w:val="0"/>
              <w:ind w:hanging="375"/>
              <w:jc w:val="both"/>
              <w:rPr>
                <w:rFonts w:ascii="Times New Roman" w:eastAsia="Calibri" w:hAnsi="Times New Roman" w:cs="Times New Roman"/>
                <w:color w:val="000000"/>
                <w:sz w:val="22"/>
                <w:szCs w:val="22"/>
              </w:rPr>
            </w:pPr>
          </w:p>
        </w:tc>
        <w:tc>
          <w:tcPr>
            <w:tcW w:w="992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E343F72" w14:textId="77777777" w:rsidR="00AD3099" w:rsidRPr="000338C3" w:rsidRDefault="00AD3099" w:rsidP="00047643">
            <w:pPr>
              <w:tabs>
                <w:tab w:val="left" w:pos="709"/>
                <w:tab w:val="left" w:pos="1711"/>
              </w:tabs>
              <w:autoSpaceDE w:val="0"/>
              <w:jc w:val="both"/>
              <w:rPr>
                <w:rFonts w:ascii="Times New Roman" w:eastAsia="Calibri" w:hAnsi="Times New Roman" w:cs="Times New Roman"/>
                <w:sz w:val="22"/>
                <w:szCs w:val="22"/>
              </w:rPr>
            </w:pPr>
            <w:r w:rsidRPr="000338C3">
              <w:rPr>
                <w:rFonts w:ascii="Times New Roman" w:eastAsia="Calibri" w:hAnsi="Times New Roman" w:cs="Times New Roman"/>
                <w:b/>
                <w:sz w:val="22"/>
                <w:szCs w:val="22"/>
              </w:rPr>
              <w:t>Ataskaitos:</w:t>
            </w:r>
          </w:p>
        </w:tc>
      </w:tr>
      <w:tr w:rsidR="00AD3099" w:rsidRPr="000338C3" w14:paraId="0DEB33F6" w14:textId="77777777" w:rsidTr="000D6BB9">
        <w:trPr>
          <w:trHeight w:val="843"/>
        </w:trPr>
        <w:tc>
          <w:tcPr>
            <w:tcW w:w="562" w:type="dxa"/>
            <w:vMerge w:val="restart"/>
            <w:tcBorders>
              <w:top w:val="single" w:sz="4" w:space="0" w:color="000000"/>
              <w:left w:val="single" w:sz="4" w:space="0" w:color="000000"/>
              <w:right w:val="single" w:sz="4" w:space="0" w:color="000000"/>
            </w:tcBorders>
            <w:shd w:val="clear" w:color="auto" w:fill="FFFFFF"/>
          </w:tcPr>
          <w:p w14:paraId="3D91E079" w14:textId="77777777" w:rsidR="00AD3099" w:rsidRPr="000338C3" w:rsidRDefault="00AD3099" w:rsidP="00047643">
            <w:pPr>
              <w:autoSpaceDE w:val="0"/>
              <w:autoSpaceDN w:val="0"/>
              <w:ind w:left="360"/>
              <w:contextualSpacing/>
              <w:jc w:val="both"/>
              <w:rPr>
                <w:rFonts w:ascii="Times New Roman" w:eastAsia="Calibri" w:hAnsi="Times New Roman" w:cs="Times New Roman"/>
                <w:b/>
                <w:sz w:val="22"/>
                <w:szCs w:val="22"/>
              </w:rPr>
            </w:pP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5D4A0A" w14:textId="77777777" w:rsidR="00AD3099" w:rsidRPr="000338C3" w:rsidRDefault="00AD3099" w:rsidP="00047643">
            <w:pPr>
              <w:tabs>
                <w:tab w:val="left" w:pos="454"/>
                <w:tab w:val="left" w:pos="709"/>
                <w:tab w:val="left" w:pos="1711"/>
              </w:tabs>
              <w:autoSpaceDE w:val="0"/>
              <w:autoSpaceDN w:val="0"/>
              <w:jc w:val="both"/>
              <w:rPr>
                <w:rFonts w:ascii="Times New Roman" w:eastAsia="Calibri" w:hAnsi="Times New Roman" w:cs="Times New Roman"/>
                <w:sz w:val="22"/>
                <w:szCs w:val="22"/>
              </w:rPr>
            </w:pPr>
            <w:r w:rsidRPr="000338C3">
              <w:rPr>
                <w:rFonts w:ascii="Times New Roman" w:eastAsia="Calibri" w:hAnsi="Times New Roman" w:cs="Times New Roman"/>
                <w:color w:val="000000"/>
                <w:sz w:val="22"/>
                <w:szCs w:val="22"/>
              </w:rPr>
              <w:t>5.1. Turi būti galimybė formuoti ataskaitas apie kiekvieno naudotojo, pasirinkto padalinio padarytas kopijas/spaudus/skenavimus pagal pasirinktą laikotarpį.</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5EE316F" w14:textId="77777777" w:rsidR="00AD3099" w:rsidRPr="000338C3" w:rsidRDefault="00AD3099" w:rsidP="00047643">
            <w:pPr>
              <w:tabs>
                <w:tab w:val="left" w:pos="0"/>
                <w:tab w:val="left" w:pos="426"/>
              </w:tabs>
              <w:jc w:val="both"/>
              <w:rPr>
                <w:rFonts w:ascii="Times New Roman" w:eastAsia="Calibri" w:hAnsi="Times New Roman" w:cs="Times New Roman"/>
                <w:b/>
                <w:sz w:val="22"/>
                <w:szCs w:val="22"/>
              </w:rPr>
            </w:pPr>
          </w:p>
        </w:tc>
      </w:tr>
      <w:tr w:rsidR="00AD3099" w:rsidRPr="000338C3" w14:paraId="7E4CDAA2" w14:textId="77777777" w:rsidTr="000D6BB9">
        <w:trPr>
          <w:trHeight w:val="562"/>
        </w:trPr>
        <w:tc>
          <w:tcPr>
            <w:tcW w:w="562" w:type="dxa"/>
            <w:vMerge/>
            <w:tcBorders>
              <w:left w:val="single" w:sz="4" w:space="0" w:color="000000"/>
              <w:right w:val="single" w:sz="4" w:space="0" w:color="000000"/>
            </w:tcBorders>
            <w:shd w:val="clear" w:color="auto" w:fill="FFFFFF"/>
          </w:tcPr>
          <w:p w14:paraId="13352688" w14:textId="77777777" w:rsidR="00AD3099" w:rsidRPr="000338C3" w:rsidRDefault="00AD3099" w:rsidP="00AD3099">
            <w:pPr>
              <w:numPr>
                <w:ilvl w:val="1"/>
                <w:numId w:val="5"/>
              </w:numPr>
              <w:autoSpaceDE w:val="0"/>
              <w:autoSpaceDN w:val="0"/>
              <w:ind w:hanging="567"/>
              <w:contextualSpacing/>
              <w:jc w:val="both"/>
              <w:rPr>
                <w:rFonts w:ascii="Times New Roman" w:eastAsia="Calibri" w:hAnsi="Times New Roman" w:cs="Times New Roman"/>
                <w:b/>
                <w:sz w:val="22"/>
                <w:szCs w:val="22"/>
              </w:rPr>
            </w:pP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913F1CA" w14:textId="77777777" w:rsidR="00AD3099" w:rsidRPr="000338C3" w:rsidRDefault="00AD3099" w:rsidP="00047643">
            <w:pPr>
              <w:tabs>
                <w:tab w:val="left" w:pos="0"/>
                <w:tab w:val="left" w:pos="360"/>
                <w:tab w:val="left" w:pos="426"/>
                <w:tab w:val="left" w:pos="709"/>
                <w:tab w:val="left" w:pos="1711"/>
              </w:tabs>
              <w:autoSpaceDN w:val="0"/>
              <w:jc w:val="both"/>
              <w:rPr>
                <w:rFonts w:ascii="Times New Roman" w:eastAsia="Calibri" w:hAnsi="Times New Roman" w:cs="Times New Roman"/>
                <w:color w:val="000000"/>
                <w:sz w:val="22"/>
                <w:szCs w:val="22"/>
              </w:rPr>
            </w:pPr>
            <w:r w:rsidRPr="000338C3">
              <w:rPr>
                <w:rFonts w:ascii="Times New Roman" w:eastAsia="Calibri" w:hAnsi="Times New Roman" w:cs="Times New Roman"/>
                <w:color w:val="000000"/>
                <w:sz w:val="22"/>
                <w:szCs w:val="22"/>
              </w:rPr>
              <w:t>5.2. Programinė įranga ataskaitose turi vertinti spausdinto ar kopijuoto dokumento spalvą (nespalvotas, spalvotas), popieriaus formatą, dvipusį ar vienpusį spausdinimą arba kopijavimą.</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D2FD00A" w14:textId="77777777" w:rsidR="00AD3099" w:rsidRPr="000338C3" w:rsidRDefault="00AD3099" w:rsidP="00047643">
            <w:pPr>
              <w:tabs>
                <w:tab w:val="left" w:pos="0"/>
                <w:tab w:val="left" w:pos="360"/>
                <w:tab w:val="left" w:pos="426"/>
                <w:tab w:val="left" w:pos="709"/>
              </w:tabs>
              <w:jc w:val="both"/>
              <w:rPr>
                <w:rFonts w:ascii="Times New Roman" w:eastAsia="Calibri" w:hAnsi="Times New Roman" w:cs="Times New Roman"/>
                <w:color w:val="000000"/>
                <w:sz w:val="22"/>
                <w:szCs w:val="22"/>
              </w:rPr>
            </w:pPr>
          </w:p>
        </w:tc>
      </w:tr>
      <w:tr w:rsidR="00AD3099" w:rsidRPr="000338C3" w14:paraId="5248066C" w14:textId="77777777" w:rsidTr="000D6BB9">
        <w:trPr>
          <w:trHeight w:val="562"/>
        </w:trPr>
        <w:tc>
          <w:tcPr>
            <w:tcW w:w="562" w:type="dxa"/>
            <w:vMerge/>
            <w:tcBorders>
              <w:left w:val="single" w:sz="4" w:space="0" w:color="000000"/>
              <w:right w:val="single" w:sz="4" w:space="0" w:color="000000"/>
            </w:tcBorders>
            <w:shd w:val="clear" w:color="auto" w:fill="FFFFFF"/>
          </w:tcPr>
          <w:p w14:paraId="656C723C" w14:textId="77777777" w:rsidR="00AD3099" w:rsidRPr="000338C3" w:rsidRDefault="00AD3099" w:rsidP="00AD3099">
            <w:pPr>
              <w:numPr>
                <w:ilvl w:val="1"/>
                <w:numId w:val="5"/>
              </w:numPr>
              <w:autoSpaceDE w:val="0"/>
              <w:autoSpaceDN w:val="0"/>
              <w:ind w:hanging="567"/>
              <w:contextualSpacing/>
              <w:jc w:val="both"/>
              <w:rPr>
                <w:rFonts w:ascii="Times New Roman" w:eastAsia="Calibri" w:hAnsi="Times New Roman" w:cs="Times New Roman"/>
                <w:b/>
                <w:sz w:val="22"/>
                <w:szCs w:val="22"/>
              </w:rPr>
            </w:pP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C674B88" w14:textId="77777777" w:rsidR="00AD3099" w:rsidRPr="000338C3" w:rsidRDefault="00AD3099" w:rsidP="00047643">
            <w:pPr>
              <w:tabs>
                <w:tab w:val="left" w:pos="0"/>
                <w:tab w:val="left" w:pos="360"/>
                <w:tab w:val="left" w:pos="426"/>
                <w:tab w:val="left" w:pos="709"/>
                <w:tab w:val="left" w:pos="1711"/>
              </w:tabs>
              <w:autoSpaceDN w:val="0"/>
              <w:jc w:val="both"/>
              <w:rPr>
                <w:rFonts w:ascii="Times New Roman" w:eastAsia="Calibri" w:hAnsi="Times New Roman" w:cs="Times New Roman"/>
                <w:color w:val="000000"/>
                <w:sz w:val="22"/>
                <w:szCs w:val="22"/>
              </w:rPr>
            </w:pPr>
            <w:r w:rsidRPr="000338C3">
              <w:rPr>
                <w:rFonts w:ascii="Times New Roman" w:eastAsia="Calibri" w:hAnsi="Times New Roman" w:cs="Times New Roman"/>
                <w:color w:val="000000"/>
                <w:sz w:val="22"/>
                <w:szCs w:val="22"/>
              </w:rPr>
              <w:t>5.3. Turi būti galimybė formuojamoje ataskaitoje atvaizduoti kiekvieno naudotojo unikalius duomenis – darbo vietos vardas, vardas, pavardė, pareigos, padalinys (duomenys automatiškai turi būti imami iš AD LDAP), spausdintų dokumentų pavadinimas, kiekis.</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C94AD0" w14:textId="77777777" w:rsidR="00AD3099" w:rsidRPr="000338C3" w:rsidRDefault="00AD3099" w:rsidP="00047643">
            <w:pPr>
              <w:tabs>
                <w:tab w:val="left" w:pos="0"/>
                <w:tab w:val="left" w:pos="360"/>
                <w:tab w:val="left" w:pos="426"/>
                <w:tab w:val="left" w:pos="709"/>
              </w:tabs>
              <w:jc w:val="both"/>
              <w:rPr>
                <w:rFonts w:ascii="Times New Roman" w:eastAsia="Calibri" w:hAnsi="Times New Roman" w:cs="Times New Roman"/>
                <w:color w:val="000000"/>
                <w:sz w:val="22"/>
                <w:szCs w:val="22"/>
              </w:rPr>
            </w:pPr>
          </w:p>
        </w:tc>
      </w:tr>
      <w:tr w:rsidR="00AD3099" w:rsidRPr="000338C3" w14:paraId="3EEB45C1" w14:textId="77777777" w:rsidTr="000D6BB9">
        <w:trPr>
          <w:trHeight w:val="562"/>
        </w:trPr>
        <w:tc>
          <w:tcPr>
            <w:tcW w:w="562" w:type="dxa"/>
            <w:vMerge/>
            <w:tcBorders>
              <w:left w:val="single" w:sz="4" w:space="0" w:color="000000"/>
              <w:right w:val="single" w:sz="4" w:space="0" w:color="000000"/>
            </w:tcBorders>
            <w:shd w:val="clear" w:color="auto" w:fill="FFFFFF"/>
          </w:tcPr>
          <w:p w14:paraId="302B36A0" w14:textId="77777777" w:rsidR="00AD3099" w:rsidRPr="000338C3" w:rsidRDefault="00AD3099" w:rsidP="00AD3099">
            <w:pPr>
              <w:numPr>
                <w:ilvl w:val="1"/>
                <w:numId w:val="5"/>
              </w:numPr>
              <w:autoSpaceDE w:val="0"/>
              <w:autoSpaceDN w:val="0"/>
              <w:ind w:hanging="567"/>
              <w:contextualSpacing/>
              <w:jc w:val="both"/>
              <w:rPr>
                <w:rFonts w:ascii="Times New Roman" w:eastAsia="Calibri" w:hAnsi="Times New Roman" w:cs="Times New Roman"/>
                <w:b/>
                <w:sz w:val="22"/>
                <w:szCs w:val="22"/>
              </w:rPr>
            </w:pP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DB665B" w14:textId="77777777" w:rsidR="00AD3099" w:rsidRPr="000338C3" w:rsidRDefault="00AD3099" w:rsidP="00047643">
            <w:pPr>
              <w:tabs>
                <w:tab w:val="left" w:pos="0"/>
                <w:tab w:val="left" w:pos="360"/>
                <w:tab w:val="left" w:pos="426"/>
                <w:tab w:val="left" w:pos="709"/>
                <w:tab w:val="left" w:pos="1711"/>
              </w:tabs>
              <w:autoSpaceDN w:val="0"/>
              <w:jc w:val="both"/>
              <w:rPr>
                <w:rFonts w:ascii="Times New Roman" w:eastAsia="Calibri" w:hAnsi="Times New Roman" w:cs="Times New Roman"/>
                <w:color w:val="000000"/>
                <w:sz w:val="22"/>
                <w:szCs w:val="22"/>
              </w:rPr>
            </w:pPr>
            <w:r w:rsidRPr="000338C3">
              <w:rPr>
                <w:rFonts w:ascii="Times New Roman" w:eastAsia="Calibri" w:hAnsi="Times New Roman" w:cs="Times New Roman"/>
                <w:color w:val="000000"/>
                <w:sz w:val="22"/>
                <w:szCs w:val="22"/>
              </w:rPr>
              <w:t>5.4. Turi turėti galimybę siųsti ataskaitas bent dviem iš nurodytų dokumentų formatų: XLSX, CSV, PDF.</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FF25672" w14:textId="77777777" w:rsidR="00AD3099" w:rsidRPr="000338C3" w:rsidRDefault="00AD3099" w:rsidP="00047643">
            <w:pPr>
              <w:tabs>
                <w:tab w:val="left" w:pos="0"/>
                <w:tab w:val="left" w:pos="360"/>
                <w:tab w:val="left" w:pos="426"/>
                <w:tab w:val="left" w:pos="709"/>
              </w:tabs>
              <w:jc w:val="both"/>
              <w:rPr>
                <w:rFonts w:ascii="Times New Roman" w:eastAsia="Calibri" w:hAnsi="Times New Roman" w:cs="Times New Roman"/>
                <w:color w:val="000000"/>
                <w:sz w:val="22"/>
                <w:szCs w:val="22"/>
              </w:rPr>
            </w:pPr>
          </w:p>
        </w:tc>
      </w:tr>
      <w:tr w:rsidR="00AD3099" w:rsidRPr="000338C3" w14:paraId="7C3521D4" w14:textId="77777777" w:rsidTr="000D6BB9">
        <w:trPr>
          <w:trHeight w:val="562"/>
        </w:trPr>
        <w:tc>
          <w:tcPr>
            <w:tcW w:w="562" w:type="dxa"/>
            <w:vMerge/>
            <w:tcBorders>
              <w:left w:val="single" w:sz="4" w:space="0" w:color="000000"/>
              <w:right w:val="single" w:sz="4" w:space="0" w:color="000000"/>
            </w:tcBorders>
            <w:shd w:val="clear" w:color="auto" w:fill="FFFFFF"/>
          </w:tcPr>
          <w:p w14:paraId="62DFDE25" w14:textId="77777777" w:rsidR="00AD3099" w:rsidRPr="000338C3" w:rsidRDefault="00AD3099" w:rsidP="00AD3099">
            <w:pPr>
              <w:numPr>
                <w:ilvl w:val="1"/>
                <w:numId w:val="5"/>
              </w:numPr>
              <w:autoSpaceDE w:val="0"/>
              <w:autoSpaceDN w:val="0"/>
              <w:ind w:hanging="567"/>
              <w:contextualSpacing/>
              <w:jc w:val="both"/>
              <w:rPr>
                <w:rFonts w:ascii="Times New Roman" w:eastAsia="Calibri" w:hAnsi="Times New Roman" w:cs="Times New Roman"/>
                <w:b/>
                <w:sz w:val="22"/>
                <w:szCs w:val="22"/>
              </w:rPr>
            </w:pP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15A13E6" w14:textId="77777777" w:rsidR="00AD3099" w:rsidRPr="000338C3" w:rsidRDefault="00AD3099" w:rsidP="00047643">
            <w:pPr>
              <w:tabs>
                <w:tab w:val="left" w:pos="0"/>
                <w:tab w:val="left" w:pos="360"/>
                <w:tab w:val="left" w:pos="426"/>
                <w:tab w:val="left" w:pos="709"/>
                <w:tab w:val="left" w:pos="1711"/>
              </w:tabs>
              <w:autoSpaceDN w:val="0"/>
              <w:jc w:val="both"/>
              <w:rPr>
                <w:rFonts w:ascii="Times New Roman" w:eastAsia="Calibri" w:hAnsi="Times New Roman" w:cs="Times New Roman"/>
                <w:color w:val="000000"/>
                <w:sz w:val="22"/>
                <w:szCs w:val="22"/>
              </w:rPr>
            </w:pPr>
            <w:r w:rsidRPr="000338C3">
              <w:rPr>
                <w:rFonts w:ascii="Times New Roman" w:eastAsia="Calibri" w:hAnsi="Times New Roman" w:cs="Times New Roman"/>
                <w:color w:val="000000"/>
                <w:sz w:val="22"/>
                <w:szCs w:val="22"/>
              </w:rPr>
              <w:t>5.5. Spausdinimo ir kopijavimo ataskaitos turi būti bendros, tačiau turi būti galimybė atskirai pamatuoti tiek spausdinimo, tiek kopijavimo apimtis.</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BA2BF5" w14:textId="77777777" w:rsidR="00AD3099" w:rsidRPr="000338C3" w:rsidRDefault="00AD3099" w:rsidP="00047643">
            <w:pPr>
              <w:tabs>
                <w:tab w:val="left" w:pos="0"/>
                <w:tab w:val="left" w:pos="360"/>
                <w:tab w:val="left" w:pos="426"/>
                <w:tab w:val="left" w:pos="709"/>
              </w:tabs>
              <w:jc w:val="both"/>
              <w:rPr>
                <w:rFonts w:ascii="Times New Roman" w:eastAsia="Calibri" w:hAnsi="Times New Roman" w:cs="Times New Roman"/>
                <w:color w:val="000000"/>
                <w:sz w:val="22"/>
                <w:szCs w:val="22"/>
              </w:rPr>
            </w:pPr>
          </w:p>
        </w:tc>
      </w:tr>
      <w:tr w:rsidR="00AD3099" w:rsidRPr="000338C3" w14:paraId="2BC95E15" w14:textId="77777777" w:rsidTr="000D6BB9">
        <w:tc>
          <w:tcPr>
            <w:tcW w:w="562" w:type="dxa"/>
            <w:vMerge/>
            <w:tcBorders>
              <w:left w:val="single" w:sz="4" w:space="0" w:color="000000"/>
              <w:bottom w:val="single" w:sz="4" w:space="0" w:color="000000"/>
              <w:right w:val="single" w:sz="4" w:space="0" w:color="000000"/>
            </w:tcBorders>
            <w:shd w:val="clear" w:color="auto" w:fill="FFFFFF"/>
          </w:tcPr>
          <w:p w14:paraId="1D5FBB54" w14:textId="77777777" w:rsidR="00AD3099" w:rsidRPr="000338C3" w:rsidRDefault="00AD3099" w:rsidP="00AD3099">
            <w:pPr>
              <w:numPr>
                <w:ilvl w:val="1"/>
                <w:numId w:val="5"/>
              </w:numPr>
              <w:autoSpaceDE w:val="0"/>
              <w:autoSpaceDN w:val="0"/>
              <w:ind w:hanging="567"/>
              <w:contextualSpacing/>
              <w:jc w:val="both"/>
              <w:rPr>
                <w:rFonts w:ascii="Times New Roman" w:eastAsia="Calibri" w:hAnsi="Times New Roman" w:cs="Times New Roman"/>
                <w:b/>
                <w:sz w:val="22"/>
                <w:szCs w:val="22"/>
              </w:rPr>
            </w:pP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A23BFC" w14:textId="77777777" w:rsidR="00AD3099" w:rsidRPr="000338C3" w:rsidRDefault="00AD3099" w:rsidP="00047643">
            <w:pPr>
              <w:tabs>
                <w:tab w:val="left" w:pos="0"/>
                <w:tab w:val="left" w:pos="313"/>
                <w:tab w:val="left" w:pos="426"/>
                <w:tab w:val="left" w:pos="709"/>
                <w:tab w:val="left" w:pos="1711"/>
              </w:tabs>
              <w:autoSpaceDN w:val="0"/>
              <w:jc w:val="both"/>
              <w:rPr>
                <w:rFonts w:ascii="Times New Roman" w:eastAsia="Calibri" w:hAnsi="Times New Roman" w:cs="Times New Roman"/>
                <w:color w:val="000000"/>
                <w:sz w:val="22"/>
                <w:szCs w:val="22"/>
              </w:rPr>
            </w:pPr>
            <w:r w:rsidRPr="000338C3">
              <w:rPr>
                <w:rFonts w:ascii="Times New Roman" w:eastAsia="Calibri" w:hAnsi="Times New Roman" w:cs="Times New Roman"/>
                <w:color w:val="000000"/>
                <w:sz w:val="22"/>
                <w:szCs w:val="22"/>
              </w:rPr>
              <w:t xml:space="preserve">5.6. Turi būti galimybė ataskaitas siųsti el. paštu nurodytiems adresatams ir nustatytu periodiškumu, kurį </w:t>
            </w:r>
            <w:r w:rsidRPr="000338C3">
              <w:rPr>
                <w:rFonts w:ascii="Times New Roman" w:eastAsia="Calibri" w:hAnsi="Times New Roman" w:cs="Times New Roman"/>
                <w:color w:val="000000"/>
                <w:sz w:val="22"/>
                <w:szCs w:val="22"/>
              </w:rPr>
              <w:lastRenderedPageBreak/>
              <w:t>nustato administratorius (kas mėnesį, kas savaitę, kiekvieną dieną) ir rankiniu būdu.</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E434C5" w14:textId="77777777" w:rsidR="00AD3099" w:rsidRPr="000338C3" w:rsidRDefault="00AD3099" w:rsidP="00047643">
            <w:pPr>
              <w:tabs>
                <w:tab w:val="left" w:pos="0"/>
                <w:tab w:val="left" w:pos="360"/>
                <w:tab w:val="left" w:pos="426"/>
                <w:tab w:val="left" w:pos="709"/>
              </w:tabs>
              <w:jc w:val="both"/>
              <w:rPr>
                <w:rFonts w:ascii="Times New Roman" w:eastAsia="Calibri" w:hAnsi="Times New Roman" w:cs="Times New Roman"/>
                <w:color w:val="000000"/>
                <w:sz w:val="22"/>
                <w:szCs w:val="22"/>
              </w:rPr>
            </w:pPr>
          </w:p>
        </w:tc>
      </w:tr>
      <w:tr w:rsidR="00AD3099" w:rsidRPr="000338C3" w14:paraId="60E2BEB5" w14:textId="77777777" w:rsidTr="000D6BB9">
        <w:tc>
          <w:tcPr>
            <w:tcW w:w="562" w:type="dxa"/>
            <w:tcBorders>
              <w:top w:val="single" w:sz="4" w:space="0" w:color="000000"/>
              <w:left w:val="single" w:sz="4" w:space="0" w:color="000000"/>
              <w:bottom w:val="single" w:sz="4" w:space="0" w:color="000000"/>
              <w:right w:val="single" w:sz="4" w:space="0" w:color="000000"/>
            </w:tcBorders>
            <w:shd w:val="clear" w:color="auto" w:fill="FFFFFF"/>
          </w:tcPr>
          <w:p w14:paraId="672B107C" w14:textId="77777777" w:rsidR="00AD3099" w:rsidRPr="000338C3" w:rsidRDefault="00AD3099" w:rsidP="00AD3099">
            <w:pPr>
              <w:numPr>
                <w:ilvl w:val="0"/>
                <w:numId w:val="5"/>
              </w:numPr>
              <w:autoSpaceDE w:val="0"/>
              <w:autoSpaceDN w:val="0"/>
              <w:ind w:hanging="375"/>
              <w:jc w:val="both"/>
              <w:rPr>
                <w:rFonts w:ascii="Times New Roman" w:eastAsia="Calibri" w:hAnsi="Times New Roman" w:cs="Times New Roman"/>
                <w:color w:val="000000"/>
                <w:sz w:val="22"/>
                <w:szCs w:val="22"/>
              </w:rPr>
            </w:pPr>
          </w:p>
        </w:tc>
        <w:tc>
          <w:tcPr>
            <w:tcW w:w="992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A246279" w14:textId="77777777" w:rsidR="00AD3099" w:rsidRPr="000338C3" w:rsidRDefault="00AD3099" w:rsidP="00047643">
            <w:pPr>
              <w:tabs>
                <w:tab w:val="left" w:pos="0"/>
                <w:tab w:val="left" w:pos="360"/>
                <w:tab w:val="left" w:pos="426"/>
                <w:tab w:val="left" w:pos="709"/>
                <w:tab w:val="left" w:pos="1711"/>
              </w:tabs>
              <w:jc w:val="both"/>
              <w:rPr>
                <w:rFonts w:ascii="Times New Roman" w:eastAsia="Calibri" w:hAnsi="Times New Roman" w:cs="Times New Roman"/>
                <w:color w:val="000000"/>
                <w:sz w:val="22"/>
                <w:szCs w:val="22"/>
              </w:rPr>
            </w:pPr>
            <w:r w:rsidRPr="000338C3">
              <w:rPr>
                <w:rFonts w:ascii="Times New Roman" w:eastAsia="Calibri" w:hAnsi="Times New Roman" w:cs="Times New Roman"/>
                <w:b/>
                <w:sz w:val="22"/>
                <w:szCs w:val="22"/>
              </w:rPr>
              <w:t>Suderinamumas:</w:t>
            </w:r>
          </w:p>
        </w:tc>
      </w:tr>
      <w:tr w:rsidR="00AD3099" w:rsidRPr="000338C3" w14:paraId="496D55EB" w14:textId="77777777" w:rsidTr="000D6BB9">
        <w:tc>
          <w:tcPr>
            <w:tcW w:w="562" w:type="dxa"/>
            <w:vMerge w:val="restart"/>
            <w:tcBorders>
              <w:top w:val="single" w:sz="4" w:space="0" w:color="000000"/>
              <w:left w:val="single" w:sz="4" w:space="0" w:color="000000"/>
              <w:right w:val="single" w:sz="4" w:space="0" w:color="000000"/>
            </w:tcBorders>
            <w:shd w:val="clear" w:color="auto" w:fill="FFFFFF"/>
          </w:tcPr>
          <w:p w14:paraId="75BAFE3E" w14:textId="77777777" w:rsidR="00AD3099" w:rsidRPr="000338C3" w:rsidRDefault="00AD3099" w:rsidP="00047643">
            <w:pPr>
              <w:autoSpaceDE w:val="0"/>
              <w:autoSpaceDN w:val="0"/>
              <w:ind w:left="360"/>
              <w:contextualSpacing/>
              <w:jc w:val="both"/>
              <w:rPr>
                <w:rFonts w:ascii="Times New Roman" w:eastAsia="Calibri" w:hAnsi="Times New Roman" w:cs="Times New Roman"/>
                <w:b/>
                <w:sz w:val="22"/>
                <w:szCs w:val="22"/>
              </w:rPr>
            </w:pP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1B87E38" w14:textId="77777777" w:rsidR="00AD3099" w:rsidRPr="000338C3" w:rsidRDefault="00AD3099" w:rsidP="00047643">
            <w:pPr>
              <w:tabs>
                <w:tab w:val="left" w:pos="0"/>
                <w:tab w:val="left" w:pos="873"/>
                <w:tab w:val="left" w:pos="1711"/>
              </w:tabs>
              <w:autoSpaceDN w:val="0"/>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6.1. Suderinama su Paslaugų teikėjo siūloma technine įranga</w:t>
            </w:r>
            <w:r w:rsidRPr="000338C3">
              <w:rPr>
                <w:rFonts w:ascii="Times New Roman" w:eastAsia="Calibri" w:hAnsi="Times New Roman" w:cs="Times New Roman"/>
                <w:bCs/>
                <w:sz w:val="22"/>
                <w:szCs w:val="22"/>
              </w:rPr>
              <w:t xml:space="preserve">. </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DCF0130" w14:textId="77777777" w:rsidR="00AD3099" w:rsidRPr="000338C3" w:rsidRDefault="00AD3099" w:rsidP="00047643">
            <w:pPr>
              <w:tabs>
                <w:tab w:val="left" w:pos="0"/>
                <w:tab w:val="left" w:pos="567"/>
              </w:tabs>
              <w:jc w:val="both"/>
              <w:rPr>
                <w:rFonts w:ascii="Times New Roman" w:eastAsia="Calibri" w:hAnsi="Times New Roman" w:cs="Times New Roman"/>
                <w:b/>
                <w:sz w:val="22"/>
                <w:szCs w:val="22"/>
              </w:rPr>
            </w:pPr>
          </w:p>
        </w:tc>
      </w:tr>
      <w:tr w:rsidR="00AD3099" w:rsidRPr="000338C3" w14:paraId="140CFB44" w14:textId="77777777" w:rsidTr="000D6BB9">
        <w:trPr>
          <w:trHeight w:val="328"/>
        </w:trPr>
        <w:tc>
          <w:tcPr>
            <w:tcW w:w="562" w:type="dxa"/>
            <w:vMerge/>
            <w:tcBorders>
              <w:left w:val="single" w:sz="4" w:space="0" w:color="000000"/>
              <w:bottom w:val="single" w:sz="4" w:space="0" w:color="000000"/>
              <w:right w:val="single" w:sz="4" w:space="0" w:color="000000"/>
            </w:tcBorders>
            <w:shd w:val="clear" w:color="auto" w:fill="FFFFFF"/>
          </w:tcPr>
          <w:p w14:paraId="0285FD27" w14:textId="77777777" w:rsidR="00AD3099" w:rsidRPr="000338C3" w:rsidRDefault="00AD3099" w:rsidP="00AD3099">
            <w:pPr>
              <w:numPr>
                <w:ilvl w:val="1"/>
                <w:numId w:val="5"/>
              </w:numPr>
              <w:autoSpaceDE w:val="0"/>
              <w:autoSpaceDN w:val="0"/>
              <w:ind w:hanging="567"/>
              <w:contextualSpacing/>
              <w:jc w:val="both"/>
              <w:rPr>
                <w:rFonts w:ascii="Times New Roman" w:eastAsia="Calibri" w:hAnsi="Times New Roman" w:cs="Times New Roman"/>
                <w:b/>
                <w:sz w:val="22"/>
                <w:szCs w:val="22"/>
              </w:rPr>
            </w:pP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4D8068" w14:textId="77777777" w:rsidR="00AD3099" w:rsidRPr="000338C3" w:rsidRDefault="00AD3099" w:rsidP="00047643">
            <w:pPr>
              <w:tabs>
                <w:tab w:val="left" w:pos="0"/>
                <w:tab w:val="left" w:pos="873"/>
                <w:tab w:val="left" w:pos="1711"/>
              </w:tabs>
              <w:autoSpaceDN w:val="0"/>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 xml:space="preserve">6.2. Suderinama su Užsakovo turima </w:t>
            </w:r>
            <w:r w:rsidRPr="000338C3">
              <w:rPr>
                <w:rFonts w:ascii="Times New Roman" w:eastAsia="Calibri" w:hAnsi="Times New Roman" w:cs="Times New Roman"/>
                <w:i/>
                <w:iCs/>
                <w:sz w:val="22"/>
                <w:szCs w:val="22"/>
              </w:rPr>
              <w:t>Microsoft Active Directory LDAP (Windows Server 2008)</w:t>
            </w:r>
            <w:r w:rsidRPr="000338C3">
              <w:rPr>
                <w:rFonts w:ascii="Times New Roman" w:eastAsia="Calibri" w:hAnsi="Times New Roman" w:cs="Times New Roman"/>
                <w:sz w:val="22"/>
                <w:szCs w:val="22"/>
              </w:rPr>
              <w:t>.</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D43FB4F" w14:textId="77777777" w:rsidR="00AD3099" w:rsidRPr="000338C3" w:rsidRDefault="00AD3099" w:rsidP="00047643">
            <w:pPr>
              <w:tabs>
                <w:tab w:val="left" w:pos="0"/>
                <w:tab w:val="left" w:pos="873"/>
              </w:tabs>
              <w:jc w:val="both"/>
              <w:rPr>
                <w:rFonts w:ascii="Times New Roman" w:eastAsia="Calibri" w:hAnsi="Times New Roman" w:cs="Times New Roman"/>
                <w:sz w:val="22"/>
                <w:szCs w:val="22"/>
              </w:rPr>
            </w:pPr>
          </w:p>
        </w:tc>
      </w:tr>
      <w:tr w:rsidR="00AD3099" w:rsidRPr="000338C3" w14:paraId="441B5452" w14:textId="77777777" w:rsidTr="000D6BB9">
        <w:trPr>
          <w:trHeight w:val="328"/>
        </w:trPr>
        <w:tc>
          <w:tcPr>
            <w:tcW w:w="562" w:type="dxa"/>
            <w:tcBorders>
              <w:top w:val="single" w:sz="4" w:space="0" w:color="000000"/>
              <w:left w:val="single" w:sz="4" w:space="0" w:color="000000"/>
              <w:bottom w:val="single" w:sz="4" w:space="0" w:color="000000"/>
              <w:right w:val="single" w:sz="4" w:space="0" w:color="000000"/>
            </w:tcBorders>
            <w:shd w:val="clear" w:color="auto" w:fill="FFFFFF"/>
          </w:tcPr>
          <w:p w14:paraId="511012F4" w14:textId="77777777" w:rsidR="00AD3099" w:rsidRPr="000338C3" w:rsidRDefault="00AD3099" w:rsidP="00AD3099">
            <w:pPr>
              <w:numPr>
                <w:ilvl w:val="0"/>
                <w:numId w:val="5"/>
              </w:numPr>
              <w:autoSpaceDE w:val="0"/>
              <w:autoSpaceDN w:val="0"/>
              <w:ind w:hanging="375"/>
              <w:jc w:val="both"/>
              <w:rPr>
                <w:rFonts w:ascii="Times New Roman" w:eastAsia="Calibri" w:hAnsi="Times New Roman" w:cs="Times New Roman"/>
                <w:color w:val="000000"/>
                <w:sz w:val="22"/>
                <w:szCs w:val="22"/>
              </w:rPr>
            </w:pPr>
          </w:p>
        </w:tc>
        <w:tc>
          <w:tcPr>
            <w:tcW w:w="992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B3FDC5" w14:textId="77777777" w:rsidR="00AD3099" w:rsidRPr="000338C3" w:rsidRDefault="00AD3099" w:rsidP="00047643">
            <w:pPr>
              <w:tabs>
                <w:tab w:val="left" w:pos="0"/>
                <w:tab w:val="left" w:pos="873"/>
                <w:tab w:val="left" w:pos="1711"/>
              </w:tabs>
              <w:jc w:val="both"/>
              <w:rPr>
                <w:rFonts w:ascii="Times New Roman" w:eastAsia="Calibri" w:hAnsi="Times New Roman" w:cs="Times New Roman"/>
                <w:sz w:val="22"/>
                <w:szCs w:val="22"/>
              </w:rPr>
            </w:pPr>
            <w:r w:rsidRPr="000338C3">
              <w:rPr>
                <w:rFonts w:ascii="Times New Roman" w:eastAsia="Calibri" w:hAnsi="Times New Roman" w:cs="Times New Roman"/>
                <w:b/>
                <w:sz w:val="22"/>
                <w:szCs w:val="22"/>
              </w:rPr>
              <w:t>Atnaujinimai:</w:t>
            </w:r>
          </w:p>
        </w:tc>
      </w:tr>
      <w:tr w:rsidR="00AD3099" w:rsidRPr="000338C3" w14:paraId="5A3AA7C1" w14:textId="77777777" w:rsidTr="000D6BB9">
        <w:tc>
          <w:tcPr>
            <w:tcW w:w="562" w:type="dxa"/>
            <w:tcBorders>
              <w:top w:val="single" w:sz="4" w:space="0" w:color="000000"/>
              <w:left w:val="single" w:sz="4" w:space="0" w:color="000000"/>
              <w:bottom w:val="single" w:sz="4" w:space="0" w:color="000000"/>
              <w:right w:val="single" w:sz="4" w:space="0" w:color="000000"/>
            </w:tcBorders>
            <w:shd w:val="clear" w:color="auto" w:fill="FFFFFF"/>
          </w:tcPr>
          <w:p w14:paraId="677E9B0A" w14:textId="77777777" w:rsidR="00AD3099" w:rsidRPr="000338C3" w:rsidRDefault="00AD3099" w:rsidP="00047643">
            <w:pPr>
              <w:autoSpaceDE w:val="0"/>
              <w:autoSpaceDN w:val="0"/>
              <w:ind w:left="360"/>
              <w:contextualSpacing/>
              <w:jc w:val="both"/>
              <w:rPr>
                <w:rFonts w:ascii="Times New Roman" w:eastAsia="Calibri" w:hAnsi="Times New Roman" w:cs="Times New Roman"/>
                <w:b/>
                <w:sz w:val="22"/>
                <w:szCs w:val="22"/>
              </w:rPr>
            </w:pP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F0EB2E2" w14:textId="77777777" w:rsidR="00AD3099" w:rsidRPr="000338C3" w:rsidRDefault="00AD3099" w:rsidP="00047643">
            <w:pPr>
              <w:tabs>
                <w:tab w:val="left" w:pos="0"/>
                <w:tab w:val="left" w:pos="454"/>
                <w:tab w:val="left" w:pos="1711"/>
              </w:tabs>
              <w:autoSpaceDN w:val="0"/>
              <w:jc w:val="both"/>
              <w:rPr>
                <w:rFonts w:ascii="Times New Roman" w:eastAsia="Calibri" w:hAnsi="Times New Roman" w:cs="Times New Roman"/>
                <w:sz w:val="22"/>
                <w:szCs w:val="22"/>
              </w:rPr>
            </w:pPr>
            <w:r w:rsidRPr="000338C3">
              <w:rPr>
                <w:rFonts w:ascii="Times New Roman" w:eastAsia="Calibri" w:hAnsi="Times New Roman" w:cs="Times New Roman"/>
                <w:sz w:val="22"/>
                <w:szCs w:val="22"/>
              </w:rPr>
              <w:t>7.1. Programinė įranga turi turėti gamintojo versijų atnaujinimą visą sutarties laikotarpį. Atnaujinimai diegiami suderinus su Užsakovo atsakingu už sutarties vykdymą asmeniu</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F189A6" w14:textId="77777777" w:rsidR="00AD3099" w:rsidRPr="000338C3" w:rsidRDefault="00AD3099" w:rsidP="00047643">
            <w:pPr>
              <w:tabs>
                <w:tab w:val="left" w:pos="0"/>
                <w:tab w:val="left" w:pos="567"/>
              </w:tabs>
              <w:jc w:val="both"/>
              <w:rPr>
                <w:rFonts w:ascii="Times New Roman" w:eastAsia="Calibri" w:hAnsi="Times New Roman" w:cs="Times New Roman"/>
                <w:b/>
                <w:sz w:val="22"/>
                <w:szCs w:val="22"/>
              </w:rPr>
            </w:pPr>
          </w:p>
        </w:tc>
      </w:tr>
    </w:tbl>
    <w:p w14:paraId="17427A19" w14:textId="77777777" w:rsidR="00AD3099" w:rsidRPr="000338C3" w:rsidRDefault="00AD3099" w:rsidP="00AD3099">
      <w:pPr>
        <w:rPr>
          <w:rFonts w:ascii="Times New Roman" w:eastAsia="Calibri" w:hAnsi="Times New Roman" w:cs="Times New Roman"/>
          <w:sz w:val="22"/>
          <w:szCs w:val="22"/>
        </w:rPr>
      </w:pPr>
    </w:p>
    <w:p w14:paraId="3DFDD71D" w14:textId="77777777" w:rsidR="00AD3099" w:rsidRPr="000338C3" w:rsidRDefault="00AD3099" w:rsidP="00AD3099">
      <w:pPr>
        <w:numPr>
          <w:ilvl w:val="0"/>
          <w:numId w:val="9"/>
        </w:numPr>
        <w:ind w:hanging="284"/>
        <w:contextualSpacing/>
        <w:jc w:val="center"/>
        <w:rPr>
          <w:rFonts w:ascii="Times New Roman" w:eastAsia="Calibri" w:hAnsi="Times New Roman" w:cs="Times New Roman"/>
          <w:b/>
        </w:rPr>
      </w:pPr>
      <w:r w:rsidRPr="000338C3">
        <w:rPr>
          <w:rFonts w:ascii="Times New Roman" w:eastAsia="Calibri" w:hAnsi="Times New Roman" w:cs="Times New Roman"/>
          <w:b/>
        </w:rPr>
        <w:t>Nuotolinė įrenginių stebėjimo ir spaudų apskaitos programinės įrangos reikalavimai</w:t>
      </w:r>
    </w:p>
    <w:p w14:paraId="4E32492D" w14:textId="77777777" w:rsidR="00AD3099" w:rsidRPr="000338C3" w:rsidRDefault="00AD3099" w:rsidP="00AD3099">
      <w:pPr>
        <w:rPr>
          <w:rFonts w:ascii="Times New Roman" w:eastAsia="Calibri" w:hAnsi="Times New Roman" w:cs="Times New Roman"/>
          <w:b/>
          <w:iCs/>
          <w:sz w:val="22"/>
          <w:szCs w:val="22"/>
          <w:lang w:eastAsia="lt-LT"/>
        </w:rPr>
      </w:pPr>
    </w:p>
    <w:tbl>
      <w:tblPr>
        <w:tblW w:w="10490" w:type="dxa"/>
        <w:tblInd w:w="137" w:type="dxa"/>
        <w:tblCellMar>
          <w:left w:w="10" w:type="dxa"/>
          <w:right w:w="10" w:type="dxa"/>
        </w:tblCellMar>
        <w:tblLook w:val="04A0" w:firstRow="1" w:lastRow="0" w:firstColumn="1" w:lastColumn="0" w:noHBand="0" w:noVBand="1"/>
      </w:tblPr>
      <w:tblGrid>
        <w:gridCol w:w="637"/>
        <w:gridCol w:w="5317"/>
        <w:gridCol w:w="4536"/>
      </w:tblGrid>
      <w:tr w:rsidR="00AD3099" w:rsidRPr="000338C3" w14:paraId="41E7DE03" w14:textId="77777777" w:rsidTr="00B35E99">
        <w:trPr>
          <w:trHeight w:val="476"/>
          <w:tblHeader/>
        </w:trPr>
        <w:tc>
          <w:tcPr>
            <w:tcW w:w="637" w:type="dxa"/>
            <w:tcBorders>
              <w:top w:val="single" w:sz="4" w:space="0" w:color="00000A"/>
              <w:left w:val="single" w:sz="4" w:space="0" w:color="00000A"/>
              <w:bottom w:val="single" w:sz="4" w:space="0" w:color="00000A"/>
              <w:right w:val="single" w:sz="4" w:space="0" w:color="00000A"/>
            </w:tcBorders>
            <w:shd w:val="clear" w:color="auto" w:fill="F2F2F2"/>
            <w:vAlign w:val="center"/>
          </w:tcPr>
          <w:p w14:paraId="7A2E34C9" w14:textId="77777777" w:rsidR="00AD3099" w:rsidRPr="000338C3" w:rsidRDefault="00AD3099" w:rsidP="00047643">
            <w:pPr>
              <w:ind w:left="125" w:right="138"/>
              <w:jc w:val="center"/>
              <w:rPr>
                <w:rFonts w:ascii="Times New Roman" w:eastAsia="Calibri" w:hAnsi="Times New Roman" w:cs="Times New Roman"/>
                <w:b/>
                <w:bCs/>
                <w:sz w:val="22"/>
                <w:szCs w:val="22"/>
              </w:rPr>
            </w:pPr>
            <w:r w:rsidRPr="000338C3">
              <w:rPr>
                <w:rFonts w:ascii="Times New Roman" w:eastAsia="Calibri" w:hAnsi="Times New Roman" w:cs="Times New Roman"/>
                <w:b/>
                <w:bCs/>
                <w:color w:val="000000"/>
                <w:sz w:val="22"/>
                <w:szCs w:val="22"/>
                <w:lang w:eastAsia="lt-LT"/>
              </w:rPr>
              <w:t>Eil. Nr.</w:t>
            </w:r>
          </w:p>
        </w:tc>
        <w:tc>
          <w:tcPr>
            <w:tcW w:w="5317" w:type="dxa"/>
            <w:tcBorders>
              <w:top w:val="single" w:sz="4" w:space="0" w:color="00000A"/>
              <w:left w:val="single" w:sz="4" w:space="0" w:color="00000A"/>
              <w:bottom w:val="single" w:sz="4" w:space="0" w:color="00000A"/>
              <w:right w:val="single" w:sz="4" w:space="0" w:color="00000A"/>
            </w:tcBorders>
            <w:shd w:val="clear" w:color="auto" w:fill="F2F2F2"/>
            <w:tcMar>
              <w:top w:w="0" w:type="dxa"/>
              <w:left w:w="10" w:type="dxa"/>
              <w:bottom w:w="0" w:type="dxa"/>
              <w:right w:w="10" w:type="dxa"/>
            </w:tcMar>
            <w:vAlign w:val="center"/>
          </w:tcPr>
          <w:p w14:paraId="59AC035F" w14:textId="77777777" w:rsidR="00AD3099" w:rsidRPr="000338C3" w:rsidRDefault="00AD3099" w:rsidP="00047643">
            <w:pPr>
              <w:ind w:left="125" w:right="138"/>
              <w:jc w:val="center"/>
              <w:rPr>
                <w:rFonts w:ascii="Times New Roman" w:eastAsia="Calibri" w:hAnsi="Times New Roman" w:cs="Times New Roman"/>
                <w:b/>
                <w:sz w:val="22"/>
                <w:szCs w:val="22"/>
                <w:lang w:eastAsia="lt-LT"/>
              </w:rPr>
            </w:pPr>
            <w:r w:rsidRPr="000338C3">
              <w:rPr>
                <w:rFonts w:ascii="Times New Roman" w:eastAsia="Calibri" w:hAnsi="Times New Roman" w:cs="Times New Roman"/>
                <w:b/>
                <w:bCs/>
                <w:sz w:val="22"/>
                <w:szCs w:val="22"/>
              </w:rPr>
              <w:t>Minimalūs reikalavimai, parametrai</w:t>
            </w:r>
            <w:r w:rsidRPr="000338C3">
              <w:rPr>
                <w:rFonts w:ascii="Times New Roman" w:eastAsia="Calibri" w:hAnsi="Times New Roman" w:cs="Times New Roman"/>
                <w:b/>
                <w:sz w:val="22"/>
                <w:szCs w:val="22"/>
                <w:lang w:eastAsia="lt-LT"/>
              </w:rPr>
              <w:t xml:space="preserve"> </w:t>
            </w:r>
          </w:p>
        </w:tc>
        <w:tc>
          <w:tcPr>
            <w:tcW w:w="4536" w:type="dxa"/>
            <w:tcBorders>
              <w:top w:val="single" w:sz="4" w:space="0" w:color="00000A"/>
              <w:left w:val="single" w:sz="4" w:space="0" w:color="00000A"/>
              <w:bottom w:val="single" w:sz="4" w:space="0" w:color="00000A"/>
              <w:right w:val="single" w:sz="4" w:space="0" w:color="00000A"/>
            </w:tcBorders>
            <w:shd w:val="clear" w:color="auto" w:fill="F2F2F2"/>
            <w:tcMar>
              <w:top w:w="0" w:type="dxa"/>
              <w:left w:w="108" w:type="dxa"/>
              <w:bottom w:w="0" w:type="dxa"/>
              <w:right w:w="108" w:type="dxa"/>
            </w:tcMar>
            <w:vAlign w:val="center"/>
          </w:tcPr>
          <w:p w14:paraId="370A3332" w14:textId="77777777" w:rsidR="00AD3099" w:rsidRPr="000338C3" w:rsidRDefault="00AD3099" w:rsidP="00047643">
            <w:pPr>
              <w:tabs>
                <w:tab w:val="left" w:pos="4136"/>
              </w:tabs>
              <w:jc w:val="center"/>
              <w:rPr>
                <w:rFonts w:ascii="Times New Roman" w:eastAsia="Calibri" w:hAnsi="Times New Roman" w:cs="Times New Roman"/>
                <w:b/>
                <w:sz w:val="22"/>
                <w:szCs w:val="22"/>
              </w:rPr>
            </w:pPr>
            <w:r w:rsidRPr="000338C3">
              <w:rPr>
                <w:rFonts w:ascii="Times New Roman" w:eastAsia="Calibri" w:hAnsi="Times New Roman" w:cs="Times New Roman"/>
                <w:b/>
                <w:bCs/>
                <w:sz w:val="22"/>
                <w:szCs w:val="22"/>
              </w:rPr>
              <w:t>Siūlomi parametrai</w:t>
            </w:r>
            <w:r w:rsidRPr="000338C3">
              <w:rPr>
                <w:rFonts w:ascii="Times New Roman" w:eastAsia="Calibri" w:hAnsi="Times New Roman" w:cs="Times New Roman"/>
                <w:b/>
                <w:sz w:val="22"/>
                <w:szCs w:val="22"/>
              </w:rPr>
              <w:t xml:space="preserve"> </w:t>
            </w:r>
          </w:p>
          <w:p w14:paraId="1D5ADD48" w14:textId="77777777" w:rsidR="00AD3099" w:rsidRPr="000338C3" w:rsidRDefault="00AD3099" w:rsidP="00047643">
            <w:pPr>
              <w:tabs>
                <w:tab w:val="left" w:pos="4136"/>
              </w:tabs>
              <w:jc w:val="center"/>
              <w:rPr>
                <w:rFonts w:ascii="Times New Roman" w:eastAsia="Calibri" w:hAnsi="Times New Roman" w:cs="Times New Roman"/>
                <w:bCs/>
                <w:i/>
                <w:iCs/>
                <w:sz w:val="22"/>
                <w:szCs w:val="22"/>
              </w:rPr>
            </w:pPr>
            <w:r w:rsidRPr="000338C3">
              <w:rPr>
                <w:rFonts w:ascii="Times New Roman" w:eastAsia="Calibri" w:hAnsi="Times New Roman" w:cs="Times New Roman"/>
                <w:bCs/>
                <w:i/>
                <w:iCs/>
                <w:sz w:val="22"/>
                <w:szCs w:val="22"/>
              </w:rPr>
              <w:t>(Pildo tiekėjas)</w:t>
            </w:r>
          </w:p>
        </w:tc>
      </w:tr>
      <w:tr w:rsidR="00AD3099" w:rsidRPr="000338C3" w14:paraId="18C20208" w14:textId="77777777" w:rsidTr="00B35E99">
        <w:tc>
          <w:tcPr>
            <w:tcW w:w="637" w:type="dxa"/>
            <w:tcBorders>
              <w:top w:val="single" w:sz="4" w:space="0" w:color="00000A"/>
              <w:left w:val="single" w:sz="4" w:space="0" w:color="00000A"/>
              <w:bottom w:val="single" w:sz="4" w:space="0" w:color="00000A"/>
              <w:right w:val="single" w:sz="4" w:space="0" w:color="00000A"/>
            </w:tcBorders>
          </w:tcPr>
          <w:p w14:paraId="773CDE2C" w14:textId="77777777" w:rsidR="00AD3099" w:rsidRPr="000338C3" w:rsidRDefault="00AD3099" w:rsidP="00AD3099">
            <w:pPr>
              <w:pStyle w:val="ListParagraph"/>
              <w:numPr>
                <w:ilvl w:val="0"/>
                <w:numId w:val="13"/>
              </w:numPr>
              <w:ind w:right="138" w:hanging="718"/>
              <w:jc w:val="both"/>
              <w:rPr>
                <w:rFonts w:ascii="Times New Roman" w:eastAsia="Calibri" w:hAnsi="Times New Roman" w:cs="Times New Roman"/>
                <w:sz w:val="22"/>
                <w:szCs w:val="22"/>
                <w:lang w:eastAsia="lt-LT"/>
              </w:rPr>
            </w:pPr>
          </w:p>
        </w:tc>
        <w:tc>
          <w:tcPr>
            <w:tcW w:w="5317"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tcPr>
          <w:p w14:paraId="752429F4" w14:textId="77777777" w:rsidR="00AD3099" w:rsidRPr="000338C3" w:rsidRDefault="00AD3099" w:rsidP="00047643">
            <w:pPr>
              <w:ind w:left="125" w:right="138"/>
              <w:jc w:val="both"/>
              <w:rPr>
                <w:rFonts w:ascii="Times New Roman" w:eastAsia="Calibri" w:hAnsi="Times New Roman" w:cs="Times New Roman"/>
                <w:sz w:val="22"/>
                <w:szCs w:val="22"/>
              </w:rPr>
            </w:pPr>
            <w:r w:rsidRPr="000338C3">
              <w:rPr>
                <w:rFonts w:ascii="Times New Roman" w:eastAsia="Calibri" w:hAnsi="Times New Roman" w:cs="Times New Roman"/>
                <w:sz w:val="22"/>
                <w:szCs w:val="22"/>
                <w:lang w:eastAsia="lt-LT"/>
              </w:rPr>
              <w:t>Paslaugoms teikti Paslaugų teikėjas privalo naudoti nuotolinę įrenginių stebėjimo ir spaudų apskaitos programinę įrangą bei įdiegti agentą Užsakovo infrastruktūroje</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76A6C1B" w14:textId="77777777" w:rsidR="00AD3099" w:rsidRPr="000338C3" w:rsidRDefault="00AD3099" w:rsidP="00047643">
            <w:pPr>
              <w:tabs>
                <w:tab w:val="left" w:pos="4136"/>
              </w:tabs>
              <w:jc w:val="both"/>
              <w:rPr>
                <w:rFonts w:ascii="Times New Roman" w:eastAsia="Calibri" w:hAnsi="Times New Roman" w:cs="Times New Roman"/>
                <w:sz w:val="22"/>
                <w:szCs w:val="22"/>
              </w:rPr>
            </w:pPr>
          </w:p>
        </w:tc>
      </w:tr>
      <w:tr w:rsidR="00AD3099" w:rsidRPr="000338C3" w14:paraId="1CF88B82" w14:textId="77777777" w:rsidTr="00B35E99">
        <w:tc>
          <w:tcPr>
            <w:tcW w:w="637" w:type="dxa"/>
            <w:tcBorders>
              <w:top w:val="single" w:sz="4" w:space="0" w:color="00000A"/>
              <w:left w:val="single" w:sz="4" w:space="0" w:color="00000A"/>
              <w:bottom w:val="single" w:sz="4" w:space="0" w:color="00000A"/>
              <w:right w:val="single" w:sz="4" w:space="0" w:color="00000A"/>
            </w:tcBorders>
          </w:tcPr>
          <w:p w14:paraId="65D4A58D" w14:textId="77777777" w:rsidR="00AD3099" w:rsidRPr="000338C3" w:rsidRDefault="00AD3099" w:rsidP="00AD3099">
            <w:pPr>
              <w:pStyle w:val="ListParagraph"/>
              <w:numPr>
                <w:ilvl w:val="0"/>
                <w:numId w:val="13"/>
              </w:numPr>
              <w:ind w:right="138" w:hanging="718"/>
              <w:jc w:val="both"/>
              <w:rPr>
                <w:rFonts w:ascii="Times New Roman" w:eastAsia="Calibri" w:hAnsi="Times New Roman" w:cs="Times New Roman"/>
                <w:sz w:val="22"/>
                <w:szCs w:val="22"/>
                <w:lang w:eastAsia="lt-LT"/>
              </w:rPr>
            </w:pPr>
          </w:p>
        </w:tc>
        <w:tc>
          <w:tcPr>
            <w:tcW w:w="5317"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tcPr>
          <w:p w14:paraId="29DFF85A" w14:textId="77777777" w:rsidR="00AD3099" w:rsidRPr="000338C3" w:rsidRDefault="00AD3099" w:rsidP="00047643">
            <w:pPr>
              <w:ind w:left="125" w:right="138"/>
              <w:jc w:val="both"/>
              <w:rPr>
                <w:rFonts w:ascii="Times New Roman" w:eastAsia="Calibri" w:hAnsi="Times New Roman" w:cs="Times New Roman"/>
                <w:sz w:val="22"/>
                <w:szCs w:val="22"/>
                <w:lang w:eastAsia="lt-LT"/>
              </w:rPr>
            </w:pPr>
            <w:r w:rsidRPr="000338C3">
              <w:rPr>
                <w:rFonts w:ascii="Times New Roman" w:eastAsia="Calibri" w:hAnsi="Times New Roman" w:cs="Times New Roman"/>
                <w:sz w:val="22"/>
                <w:szCs w:val="22"/>
                <w:lang w:eastAsia="lt-LT"/>
              </w:rPr>
              <w:t>Programinė įranga turi būti vieningoje sistemoje, tai yra nesusidėti iš skirtingų modulių ir tenkinti toliau nurodytus reikalavimus</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0475E47" w14:textId="77777777" w:rsidR="00AD3099" w:rsidRPr="000338C3" w:rsidRDefault="00AD3099" w:rsidP="00047643">
            <w:pPr>
              <w:tabs>
                <w:tab w:val="left" w:pos="4136"/>
              </w:tabs>
              <w:jc w:val="both"/>
              <w:rPr>
                <w:rFonts w:ascii="Times New Roman" w:eastAsia="Calibri" w:hAnsi="Times New Roman" w:cs="Times New Roman"/>
                <w:sz w:val="22"/>
                <w:szCs w:val="22"/>
              </w:rPr>
            </w:pPr>
          </w:p>
        </w:tc>
      </w:tr>
      <w:tr w:rsidR="00AD3099" w:rsidRPr="000338C3" w14:paraId="70192F23" w14:textId="77777777" w:rsidTr="00B35E99">
        <w:tc>
          <w:tcPr>
            <w:tcW w:w="637" w:type="dxa"/>
            <w:tcBorders>
              <w:top w:val="single" w:sz="4" w:space="0" w:color="00000A"/>
              <w:left w:val="single" w:sz="4" w:space="0" w:color="00000A"/>
              <w:bottom w:val="single" w:sz="4" w:space="0" w:color="00000A"/>
              <w:right w:val="single" w:sz="4" w:space="0" w:color="00000A"/>
            </w:tcBorders>
          </w:tcPr>
          <w:p w14:paraId="060CB92C" w14:textId="77777777" w:rsidR="00AD3099" w:rsidRPr="000338C3" w:rsidRDefault="00AD3099" w:rsidP="00AD3099">
            <w:pPr>
              <w:pStyle w:val="ListParagraph"/>
              <w:numPr>
                <w:ilvl w:val="0"/>
                <w:numId w:val="13"/>
              </w:numPr>
              <w:ind w:right="138" w:hanging="718"/>
              <w:jc w:val="both"/>
              <w:rPr>
                <w:rFonts w:ascii="Times New Roman" w:eastAsia="Calibri" w:hAnsi="Times New Roman" w:cs="Times New Roman"/>
                <w:sz w:val="22"/>
                <w:szCs w:val="22"/>
                <w:lang w:eastAsia="lt-LT"/>
              </w:rPr>
            </w:pPr>
          </w:p>
        </w:tc>
        <w:tc>
          <w:tcPr>
            <w:tcW w:w="5317"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tcPr>
          <w:p w14:paraId="31287047" w14:textId="77777777" w:rsidR="00AD3099" w:rsidRPr="000338C3" w:rsidRDefault="00AD3099" w:rsidP="00047643">
            <w:pPr>
              <w:ind w:left="125" w:right="138"/>
              <w:jc w:val="both"/>
              <w:rPr>
                <w:rFonts w:ascii="Times New Roman" w:eastAsia="Calibri" w:hAnsi="Times New Roman" w:cs="Times New Roman"/>
                <w:sz w:val="22"/>
                <w:szCs w:val="22"/>
                <w:lang w:eastAsia="lt-LT"/>
              </w:rPr>
            </w:pPr>
            <w:r w:rsidRPr="000338C3">
              <w:rPr>
                <w:rFonts w:ascii="Times New Roman" w:eastAsia="Calibri" w:hAnsi="Times New Roman" w:cs="Times New Roman"/>
                <w:sz w:val="22"/>
                <w:szCs w:val="22"/>
                <w:lang w:eastAsia="lt-LT"/>
              </w:rPr>
              <w:t>Nuotolinė įrenginių stebėjimo ir spaudų apskaitos programinės įrangos pavadinimas, gamintojas, versija</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7681C78" w14:textId="77777777" w:rsidR="00AD3099" w:rsidRPr="000338C3" w:rsidRDefault="00AD3099" w:rsidP="00047643">
            <w:pPr>
              <w:tabs>
                <w:tab w:val="left" w:pos="4136"/>
              </w:tabs>
              <w:jc w:val="both"/>
              <w:rPr>
                <w:rFonts w:ascii="Times New Roman" w:eastAsia="Calibri" w:hAnsi="Times New Roman" w:cs="Times New Roman"/>
                <w:sz w:val="22"/>
                <w:szCs w:val="22"/>
              </w:rPr>
            </w:pPr>
          </w:p>
        </w:tc>
      </w:tr>
      <w:tr w:rsidR="00AD3099" w:rsidRPr="000338C3" w14:paraId="3E860C80" w14:textId="77777777" w:rsidTr="00B35E99">
        <w:tc>
          <w:tcPr>
            <w:tcW w:w="637" w:type="dxa"/>
            <w:tcBorders>
              <w:top w:val="single" w:sz="4" w:space="0" w:color="00000A"/>
              <w:left w:val="single" w:sz="4" w:space="0" w:color="00000A"/>
              <w:bottom w:val="single" w:sz="4" w:space="0" w:color="00000A"/>
              <w:right w:val="single" w:sz="4" w:space="0" w:color="00000A"/>
            </w:tcBorders>
          </w:tcPr>
          <w:p w14:paraId="1132422F" w14:textId="77777777" w:rsidR="00AD3099" w:rsidRPr="000338C3" w:rsidRDefault="00AD3099" w:rsidP="00AD3099">
            <w:pPr>
              <w:pStyle w:val="ListParagraph"/>
              <w:numPr>
                <w:ilvl w:val="0"/>
                <w:numId w:val="13"/>
              </w:numPr>
              <w:ind w:right="138" w:hanging="718"/>
              <w:jc w:val="both"/>
              <w:rPr>
                <w:rFonts w:ascii="Times New Roman" w:eastAsia="Calibri" w:hAnsi="Times New Roman" w:cs="Times New Roman"/>
                <w:sz w:val="22"/>
                <w:szCs w:val="22"/>
                <w:lang w:eastAsia="lt-LT"/>
              </w:rPr>
            </w:pPr>
          </w:p>
        </w:tc>
        <w:tc>
          <w:tcPr>
            <w:tcW w:w="5317"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tcPr>
          <w:p w14:paraId="5021D147" w14:textId="77777777" w:rsidR="00AD3099" w:rsidRPr="000338C3" w:rsidRDefault="00AD3099" w:rsidP="00047643">
            <w:pPr>
              <w:ind w:left="125" w:right="138"/>
              <w:jc w:val="both"/>
              <w:rPr>
                <w:rFonts w:ascii="Times New Roman" w:eastAsia="Calibri" w:hAnsi="Times New Roman" w:cs="Times New Roman"/>
                <w:sz w:val="22"/>
                <w:szCs w:val="22"/>
              </w:rPr>
            </w:pPr>
            <w:r w:rsidRPr="000338C3">
              <w:rPr>
                <w:rFonts w:ascii="Times New Roman" w:eastAsia="Calibri" w:hAnsi="Times New Roman" w:cs="Times New Roman"/>
                <w:sz w:val="22"/>
                <w:szCs w:val="22"/>
                <w:lang w:eastAsia="lt-LT"/>
              </w:rPr>
              <w:t>Programinės įrangos agentas diegiamas Užsakovo infrastruktūroje.</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C666038" w14:textId="77777777" w:rsidR="00AD3099" w:rsidRPr="000338C3" w:rsidRDefault="00AD3099" w:rsidP="00047643">
            <w:pPr>
              <w:tabs>
                <w:tab w:val="left" w:pos="4136"/>
              </w:tabs>
              <w:jc w:val="both"/>
              <w:rPr>
                <w:rFonts w:ascii="Times New Roman" w:eastAsia="Calibri" w:hAnsi="Times New Roman" w:cs="Times New Roman"/>
                <w:sz w:val="22"/>
                <w:szCs w:val="22"/>
              </w:rPr>
            </w:pPr>
          </w:p>
        </w:tc>
      </w:tr>
      <w:tr w:rsidR="00AD3099" w:rsidRPr="000338C3" w14:paraId="4B1150FC" w14:textId="77777777" w:rsidTr="00B35E99">
        <w:tc>
          <w:tcPr>
            <w:tcW w:w="637" w:type="dxa"/>
            <w:tcBorders>
              <w:top w:val="single" w:sz="4" w:space="0" w:color="00000A"/>
              <w:left w:val="single" w:sz="4" w:space="0" w:color="00000A"/>
              <w:bottom w:val="single" w:sz="4" w:space="0" w:color="00000A"/>
              <w:right w:val="single" w:sz="4" w:space="0" w:color="00000A"/>
            </w:tcBorders>
          </w:tcPr>
          <w:p w14:paraId="379A6145" w14:textId="77777777" w:rsidR="00AD3099" w:rsidRPr="000338C3" w:rsidRDefault="00AD3099" w:rsidP="00AD3099">
            <w:pPr>
              <w:pStyle w:val="ListParagraph"/>
              <w:numPr>
                <w:ilvl w:val="0"/>
                <w:numId w:val="13"/>
              </w:numPr>
              <w:ind w:right="138" w:hanging="718"/>
              <w:jc w:val="both"/>
              <w:rPr>
                <w:rFonts w:ascii="Times New Roman" w:eastAsia="Calibri" w:hAnsi="Times New Roman" w:cs="Times New Roman"/>
                <w:sz w:val="22"/>
                <w:szCs w:val="22"/>
                <w:lang w:eastAsia="lt-LT"/>
              </w:rPr>
            </w:pPr>
          </w:p>
        </w:tc>
        <w:tc>
          <w:tcPr>
            <w:tcW w:w="5317"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tcPr>
          <w:p w14:paraId="38925495" w14:textId="77777777" w:rsidR="00AD3099" w:rsidRPr="000338C3" w:rsidRDefault="00AD3099" w:rsidP="00047643">
            <w:pPr>
              <w:ind w:left="125" w:right="138"/>
              <w:jc w:val="both"/>
              <w:rPr>
                <w:rFonts w:ascii="Times New Roman" w:eastAsia="Calibri" w:hAnsi="Times New Roman" w:cs="Times New Roman"/>
                <w:sz w:val="22"/>
                <w:szCs w:val="22"/>
              </w:rPr>
            </w:pPr>
            <w:r w:rsidRPr="000338C3">
              <w:rPr>
                <w:rFonts w:ascii="Times New Roman" w:eastAsia="Calibri" w:hAnsi="Times New Roman" w:cs="Times New Roman"/>
                <w:sz w:val="22"/>
                <w:szCs w:val="22"/>
                <w:lang w:eastAsia="lt-LT"/>
              </w:rPr>
              <w:t>Programinė įranga turi būti suderinama su siūloma spausdinimo įranga.</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0C39AAA" w14:textId="77777777" w:rsidR="00AD3099" w:rsidRPr="000338C3" w:rsidRDefault="00AD3099" w:rsidP="00047643">
            <w:pPr>
              <w:tabs>
                <w:tab w:val="left" w:pos="4136"/>
              </w:tabs>
              <w:jc w:val="both"/>
              <w:rPr>
                <w:rFonts w:ascii="Times New Roman" w:eastAsia="Calibri" w:hAnsi="Times New Roman" w:cs="Times New Roman"/>
                <w:sz w:val="22"/>
                <w:szCs w:val="22"/>
              </w:rPr>
            </w:pPr>
          </w:p>
        </w:tc>
      </w:tr>
      <w:tr w:rsidR="00AD3099" w:rsidRPr="000338C3" w14:paraId="329679C3" w14:textId="77777777" w:rsidTr="00B35E99">
        <w:tc>
          <w:tcPr>
            <w:tcW w:w="637" w:type="dxa"/>
            <w:tcBorders>
              <w:top w:val="single" w:sz="4" w:space="0" w:color="00000A"/>
              <w:left w:val="single" w:sz="4" w:space="0" w:color="00000A"/>
              <w:bottom w:val="single" w:sz="4" w:space="0" w:color="00000A"/>
              <w:right w:val="single" w:sz="4" w:space="0" w:color="00000A"/>
            </w:tcBorders>
          </w:tcPr>
          <w:p w14:paraId="725CBC98" w14:textId="77777777" w:rsidR="00B35E99" w:rsidRPr="000338C3" w:rsidRDefault="00B35E99" w:rsidP="00B35E99">
            <w:pPr>
              <w:pStyle w:val="ListParagraph"/>
              <w:numPr>
                <w:ilvl w:val="0"/>
                <w:numId w:val="13"/>
              </w:numPr>
              <w:ind w:right="138" w:hanging="718"/>
              <w:jc w:val="both"/>
              <w:rPr>
                <w:rFonts w:ascii="Times New Roman" w:eastAsia="Calibri" w:hAnsi="Times New Roman" w:cs="Times New Roman"/>
                <w:sz w:val="22"/>
                <w:szCs w:val="22"/>
                <w:lang w:eastAsia="lt-LT"/>
              </w:rPr>
            </w:pPr>
          </w:p>
        </w:tc>
        <w:tc>
          <w:tcPr>
            <w:tcW w:w="5317"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tcPr>
          <w:p w14:paraId="6ABC0662" w14:textId="77777777" w:rsidR="00AD3099" w:rsidRPr="000338C3" w:rsidRDefault="00AD3099" w:rsidP="00047643">
            <w:pPr>
              <w:ind w:left="125" w:right="138"/>
              <w:jc w:val="both"/>
              <w:rPr>
                <w:rFonts w:ascii="Times New Roman" w:eastAsia="Calibri" w:hAnsi="Times New Roman" w:cs="Times New Roman"/>
                <w:sz w:val="22"/>
                <w:szCs w:val="22"/>
              </w:rPr>
            </w:pPr>
            <w:r w:rsidRPr="000338C3">
              <w:rPr>
                <w:rFonts w:ascii="Times New Roman" w:eastAsia="Calibri" w:hAnsi="Times New Roman" w:cs="Times New Roman"/>
                <w:sz w:val="22"/>
                <w:szCs w:val="22"/>
                <w:lang w:eastAsia="lt-LT"/>
              </w:rPr>
              <w:t>Programinė įranga privalo fiksuoti:</w:t>
            </w:r>
          </w:p>
          <w:p w14:paraId="4A4DBE7C" w14:textId="77777777" w:rsidR="00AD3099" w:rsidRPr="000338C3" w:rsidRDefault="00AD3099" w:rsidP="00B35E99">
            <w:pPr>
              <w:numPr>
                <w:ilvl w:val="4"/>
                <w:numId w:val="7"/>
              </w:numPr>
              <w:suppressAutoHyphens/>
              <w:autoSpaceDN w:val="0"/>
              <w:ind w:left="125" w:right="138"/>
              <w:jc w:val="both"/>
              <w:textAlignment w:val="baseline"/>
              <w:rPr>
                <w:rFonts w:ascii="Times New Roman" w:eastAsia="Calibri" w:hAnsi="Times New Roman" w:cs="Times New Roman"/>
                <w:sz w:val="22"/>
                <w:szCs w:val="22"/>
                <w:lang w:eastAsia="lt-LT"/>
              </w:rPr>
            </w:pPr>
            <w:r w:rsidRPr="000338C3">
              <w:rPr>
                <w:rFonts w:ascii="Times New Roman" w:eastAsia="Calibri" w:hAnsi="Times New Roman" w:cs="Times New Roman"/>
                <w:sz w:val="22"/>
                <w:szCs w:val="22"/>
                <w:lang w:eastAsia="lt-LT"/>
              </w:rPr>
              <w:t>Įrangos modelį</w:t>
            </w:r>
          </w:p>
          <w:p w14:paraId="23916F91" w14:textId="77777777" w:rsidR="00AD3099" w:rsidRPr="000338C3" w:rsidRDefault="00AD3099" w:rsidP="00AD3099">
            <w:pPr>
              <w:numPr>
                <w:ilvl w:val="4"/>
                <w:numId w:val="7"/>
              </w:numPr>
              <w:tabs>
                <w:tab w:val="left" w:pos="411"/>
              </w:tabs>
              <w:suppressAutoHyphens/>
              <w:autoSpaceDN w:val="0"/>
              <w:ind w:left="125" w:right="138"/>
              <w:jc w:val="both"/>
              <w:textAlignment w:val="baseline"/>
              <w:rPr>
                <w:rFonts w:ascii="Times New Roman" w:eastAsia="Calibri" w:hAnsi="Times New Roman" w:cs="Times New Roman"/>
                <w:sz w:val="22"/>
                <w:szCs w:val="22"/>
                <w:lang w:eastAsia="lt-LT"/>
              </w:rPr>
            </w:pPr>
            <w:r w:rsidRPr="000338C3">
              <w:rPr>
                <w:rFonts w:ascii="Times New Roman" w:eastAsia="Calibri" w:hAnsi="Times New Roman" w:cs="Times New Roman"/>
                <w:sz w:val="22"/>
                <w:szCs w:val="22"/>
                <w:lang w:eastAsia="lt-LT"/>
              </w:rPr>
              <w:t>Įrangos unikalų numerį</w:t>
            </w:r>
          </w:p>
          <w:p w14:paraId="1D71E352" w14:textId="77777777" w:rsidR="00AD3099" w:rsidRPr="000338C3" w:rsidRDefault="00AD3099" w:rsidP="00AD3099">
            <w:pPr>
              <w:numPr>
                <w:ilvl w:val="4"/>
                <w:numId w:val="7"/>
              </w:numPr>
              <w:tabs>
                <w:tab w:val="left" w:pos="411"/>
              </w:tabs>
              <w:suppressAutoHyphens/>
              <w:autoSpaceDN w:val="0"/>
              <w:ind w:left="125" w:right="138"/>
              <w:jc w:val="both"/>
              <w:textAlignment w:val="baseline"/>
              <w:rPr>
                <w:rFonts w:ascii="Times New Roman" w:eastAsia="Calibri" w:hAnsi="Times New Roman" w:cs="Times New Roman"/>
                <w:sz w:val="22"/>
                <w:szCs w:val="22"/>
                <w:lang w:eastAsia="lt-LT"/>
              </w:rPr>
            </w:pPr>
            <w:r w:rsidRPr="000338C3">
              <w:rPr>
                <w:rFonts w:ascii="Times New Roman" w:eastAsia="Calibri" w:hAnsi="Times New Roman" w:cs="Times New Roman"/>
                <w:sz w:val="22"/>
                <w:szCs w:val="22"/>
                <w:lang w:eastAsia="lt-LT"/>
              </w:rPr>
              <w:t>IP adresą</w:t>
            </w:r>
          </w:p>
          <w:p w14:paraId="352A8BDE" w14:textId="77777777" w:rsidR="00AD3099" w:rsidRPr="000338C3" w:rsidRDefault="00AD3099" w:rsidP="00AD3099">
            <w:pPr>
              <w:numPr>
                <w:ilvl w:val="4"/>
                <w:numId w:val="7"/>
              </w:numPr>
              <w:tabs>
                <w:tab w:val="left" w:pos="411"/>
              </w:tabs>
              <w:suppressAutoHyphens/>
              <w:autoSpaceDN w:val="0"/>
              <w:ind w:left="125" w:right="138"/>
              <w:jc w:val="both"/>
              <w:textAlignment w:val="baseline"/>
              <w:rPr>
                <w:rFonts w:ascii="Times New Roman" w:eastAsia="Calibri" w:hAnsi="Times New Roman" w:cs="Times New Roman"/>
                <w:sz w:val="22"/>
                <w:szCs w:val="22"/>
                <w:lang w:eastAsia="lt-LT"/>
              </w:rPr>
            </w:pPr>
            <w:r w:rsidRPr="000338C3">
              <w:rPr>
                <w:rFonts w:ascii="Times New Roman" w:eastAsia="Calibri" w:hAnsi="Times New Roman" w:cs="Times New Roman"/>
                <w:i/>
                <w:iCs/>
                <w:sz w:val="22"/>
                <w:szCs w:val="22"/>
                <w:lang w:eastAsia="lt-LT"/>
              </w:rPr>
              <w:t>Host</w:t>
            </w:r>
            <w:r w:rsidRPr="000338C3">
              <w:rPr>
                <w:rFonts w:ascii="Times New Roman" w:eastAsia="Calibri" w:hAnsi="Times New Roman" w:cs="Times New Roman"/>
                <w:sz w:val="22"/>
                <w:szCs w:val="22"/>
                <w:lang w:eastAsia="lt-LT"/>
              </w:rPr>
              <w:t xml:space="preserve"> name</w:t>
            </w:r>
          </w:p>
          <w:p w14:paraId="3C449DA3" w14:textId="77777777" w:rsidR="00AD3099" w:rsidRPr="000338C3" w:rsidRDefault="00AD3099" w:rsidP="00AD3099">
            <w:pPr>
              <w:numPr>
                <w:ilvl w:val="4"/>
                <w:numId w:val="7"/>
              </w:numPr>
              <w:tabs>
                <w:tab w:val="left" w:pos="411"/>
              </w:tabs>
              <w:suppressAutoHyphens/>
              <w:autoSpaceDN w:val="0"/>
              <w:ind w:left="125" w:right="138"/>
              <w:jc w:val="both"/>
              <w:textAlignment w:val="baseline"/>
              <w:rPr>
                <w:rFonts w:ascii="Times New Roman" w:eastAsia="Calibri" w:hAnsi="Times New Roman" w:cs="Times New Roman"/>
                <w:sz w:val="22"/>
                <w:szCs w:val="22"/>
                <w:lang w:eastAsia="lt-LT"/>
              </w:rPr>
            </w:pPr>
            <w:r w:rsidRPr="000338C3">
              <w:rPr>
                <w:rFonts w:ascii="Times New Roman" w:eastAsia="Calibri" w:hAnsi="Times New Roman" w:cs="Times New Roman"/>
                <w:sz w:val="22"/>
                <w:szCs w:val="22"/>
                <w:lang w:eastAsia="lt-LT"/>
              </w:rPr>
              <w:t>MAC adresą</w:t>
            </w:r>
          </w:p>
          <w:p w14:paraId="2F6055D3" w14:textId="77777777" w:rsidR="00AD3099" w:rsidRPr="000338C3" w:rsidRDefault="00AD3099" w:rsidP="00AD3099">
            <w:pPr>
              <w:numPr>
                <w:ilvl w:val="4"/>
                <w:numId w:val="7"/>
              </w:numPr>
              <w:tabs>
                <w:tab w:val="left" w:pos="411"/>
              </w:tabs>
              <w:suppressAutoHyphens/>
              <w:autoSpaceDN w:val="0"/>
              <w:ind w:left="125" w:right="138"/>
              <w:jc w:val="both"/>
              <w:textAlignment w:val="baseline"/>
              <w:rPr>
                <w:rFonts w:ascii="Times New Roman" w:eastAsia="Calibri" w:hAnsi="Times New Roman" w:cs="Times New Roman"/>
                <w:sz w:val="22"/>
                <w:szCs w:val="22"/>
              </w:rPr>
            </w:pPr>
            <w:r w:rsidRPr="000338C3">
              <w:rPr>
                <w:rFonts w:ascii="Times New Roman" w:eastAsia="Calibri" w:hAnsi="Times New Roman" w:cs="Times New Roman"/>
                <w:i/>
                <w:iCs/>
                <w:sz w:val="22"/>
                <w:szCs w:val="22"/>
                <w:lang w:eastAsia="lt-LT"/>
              </w:rPr>
              <w:t>On-line</w:t>
            </w:r>
            <w:r w:rsidRPr="000338C3">
              <w:rPr>
                <w:rFonts w:ascii="Times New Roman" w:eastAsia="Calibri" w:hAnsi="Times New Roman" w:cs="Times New Roman"/>
                <w:sz w:val="22"/>
                <w:szCs w:val="22"/>
                <w:lang w:eastAsia="lt-LT"/>
              </w:rPr>
              <w:t xml:space="preserve"> režimu faktinius įrangos skaitiklių rodmenis </w:t>
            </w:r>
            <w:r w:rsidRPr="000338C3">
              <w:rPr>
                <w:rFonts w:ascii="Times New Roman" w:eastAsia="Calibri" w:hAnsi="Times New Roman" w:cs="Times New Roman"/>
                <w:i/>
                <w:sz w:val="22"/>
                <w:szCs w:val="22"/>
                <w:lang w:eastAsia="lt-LT"/>
              </w:rPr>
              <w:t>(hardware</w:t>
            </w:r>
            <w:r w:rsidRPr="000338C3">
              <w:rPr>
                <w:rFonts w:ascii="Times New Roman" w:eastAsia="Calibri" w:hAnsi="Times New Roman" w:cs="Times New Roman"/>
                <w:sz w:val="22"/>
                <w:szCs w:val="22"/>
                <w:lang w:eastAsia="lt-LT"/>
              </w:rPr>
              <w:t>)</w:t>
            </w:r>
          </w:p>
          <w:p w14:paraId="1DC950CD" w14:textId="77777777" w:rsidR="00AD3099" w:rsidRPr="000338C3" w:rsidRDefault="00AD3099" w:rsidP="00AD3099">
            <w:pPr>
              <w:numPr>
                <w:ilvl w:val="4"/>
                <w:numId w:val="7"/>
              </w:numPr>
              <w:tabs>
                <w:tab w:val="left" w:pos="411"/>
              </w:tabs>
              <w:suppressAutoHyphens/>
              <w:autoSpaceDN w:val="0"/>
              <w:ind w:left="125" w:right="138"/>
              <w:jc w:val="both"/>
              <w:textAlignment w:val="baseline"/>
              <w:rPr>
                <w:rFonts w:ascii="Times New Roman" w:eastAsia="Calibri" w:hAnsi="Times New Roman" w:cs="Times New Roman"/>
                <w:sz w:val="22"/>
                <w:szCs w:val="22"/>
                <w:lang w:eastAsia="lt-LT"/>
              </w:rPr>
            </w:pPr>
            <w:r w:rsidRPr="000338C3">
              <w:rPr>
                <w:rFonts w:ascii="Times New Roman" w:eastAsia="Calibri" w:hAnsi="Times New Roman" w:cs="Times New Roman"/>
                <w:sz w:val="22"/>
                <w:szCs w:val="22"/>
                <w:lang w:eastAsia="lt-LT"/>
              </w:rPr>
              <w:t>Užsakovo atsakingo asmens vardą ir kontaktinius duomenis</w:t>
            </w:r>
          </w:p>
          <w:p w14:paraId="4F2D9772" w14:textId="77777777" w:rsidR="00AD3099" w:rsidRPr="000338C3" w:rsidRDefault="00AD3099" w:rsidP="00AD3099">
            <w:pPr>
              <w:numPr>
                <w:ilvl w:val="4"/>
                <w:numId w:val="7"/>
              </w:numPr>
              <w:tabs>
                <w:tab w:val="left" w:pos="411"/>
              </w:tabs>
              <w:suppressAutoHyphens/>
              <w:autoSpaceDN w:val="0"/>
              <w:ind w:left="125" w:right="138"/>
              <w:jc w:val="both"/>
              <w:textAlignment w:val="baseline"/>
              <w:rPr>
                <w:rFonts w:ascii="Times New Roman" w:eastAsia="Calibri" w:hAnsi="Times New Roman" w:cs="Times New Roman"/>
                <w:sz w:val="22"/>
                <w:szCs w:val="22"/>
                <w:lang w:eastAsia="lt-LT"/>
              </w:rPr>
            </w:pPr>
            <w:r w:rsidRPr="000338C3">
              <w:rPr>
                <w:rFonts w:ascii="Times New Roman" w:eastAsia="Calibri" w:hAnsi="Times New Roman" w:cs="Times New Roman"/>
                <w:sz w:val="22"/>
                <w:szCs w:val="22"/>
                <w:lang w:eastAsia="lt-LT"/>
              </w:rPr>
              <w:t>įrenginio būsenos aprašymą (gedimo aprašymą)</w:t>
            </w:r>
          </w:p>
          <w:p w14:paraId="2317DB7D" w14:textId="77777777" w:rsidR="00AD3099" w:rsidRPr="000338C3" w:rsidRDefault="00AD3099" w:rsidP="00AD3099">
            <w:pPr>
              <w:numPr>
                <w:ilvl w:val="4"/>
                <w:numId w:val="7"/>
              </w:numPr>
              <w:tabs>
                <w:tab w:val="left" w:pos="411"/>
              </w:tabs>
              <w:suppressAutoHyphens/>
              <w:autoSpaceDN w:val="0"/>
              <w:ind w:left="125" w:right="138"/>
              <w:jc w:val="both"/>
              <w:textAlignment w:val="baseline"/>
              <w:rPr>
                <w:rFonts w:ascii="Times New Roman" w:eastAsia="Calibri" w:hAnsi="Times New Roman" w:cs="Times New Roman"/>
                <w:sz w:val="22"/>
                <w:szCs w:val="22"/>
                <w:lang w:eastAsia="lt-LT"/>
              </w:rPr>
            </w:pPr>
            <w:r w:rsidRPr="000338C3">
              <w:rPr>
                <w:rFonts w:ascii="Times New Roman" w:eastAsia="Calibri" w:hAnsi="Times New Roman" w:cs="Times New Roman"/>
                <w:sz w:val="22"/>
                <w:szCs w:val="22"/>
                <w:lang w:eastAsia="lt-LT"/>
              </w:rPr>
              <w:t>įrenginio vietą (adresas, aukštas, kabinetas)</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54C138A" w14:textId="77777777" w:rsidR="00AD3099" w:rsidRPr="000338C3" w:rsidRDefault="00AD3099" w:rsidP="00047643">
            <w:pPr>
              <w:tabs>
                <w:tab w:val="left" w:pos="4136"/>
              </w:tabs>
              <w:jc w:val="both"/>
              <w:rPr>
                <w:rFonts w:ascii="Times New Roman" w:eastAsia="Calibri" w:hAnsi="Times New Roman" w:cs="Times New Roman"/>
                <w:sz w:val="22"/>
                <w:szCs w:val="22"/>
              </w:rPr>
            </w:pPr>
          </w:p>
        </w:tc>
      </w:tr>
      <w:tr w:rsidR="00AD3099" w:rsidRPr="000338C3" w14:paraId="0BE3300E" w14:textId="77777777" w:rsidTr="00B35E99">
        <w:tc>
          <w:tcPr>
            <w:tcW w:w="637" w:type="dxa"/>
            <w:tcBorders>
              <w:top w:val="single" w:sz="4" w:space="0" w:color="00000A"/>
              <w:left w:val="single" w:sz="4" w:space="0" w:color="00000A"/>
              <w:bottom w:val="single" w:sz="4" w:space="0" w:color="00000A"/>
              <w:right w:val="single" w:sz="4" w:space="0" w:color="00000A"/>
            </w:tcBorders>
          </w:tcPr>
          <w:p w14:paraId="51CA0581" w14:textId="77777777" w:rsidR="00AD3099" w:rsidRPr="000338C3" w:rsidRDefault="00AD3099" w:rsidP="00AD3099">
            <w:pPr>
              <w:pStyle w:val="ListParagraph"/>
              <w:numPr>
                <w:ilvl w:val="0"/>
                <w:numId w:val="13"/>
              </w:numPr>
              <w:ind w:right="138" w:hanging="718"/>
              <w:jc w:val="both"/>
              <w:rPr>
                <w:rFonts w:ascii="Times New Roman" w:eastAsia="Calibri" w:hAnsi="Times New Roman" w:cs="Times New Roman"/>
                <w:sz w:val="22"/>
                <w:szCs w:val="22"/>
                <w:lang w:eastAsia="lt-LT"/>
              </w:rPr>
            </w:pPr>
          </w:p>
        </w:tc>
        <w:tc>
          <w:tcPr>
            <w:tcW w:w="5317"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tcPr>
          <w:p w14:paraId="4E4213A2" w14:textId="77777777" w:rsidR="00AD3099" w:rsidRPr="000338C3" w:rsidRDefault="00AD3099" w:rsidP="00047643">
            <w:pPr>
              <w:ind w:left="125" w:right="138"/>
              <w:jc w:val="both"/>
              <w:rPr>
                <w:rFonts w:ascii="Times New Roman" w:eastAsia="Calibri" w:hAnsi="Times New Roman" w:cs="Times New Roman"/>
                <w:sz w:val="22"/>
                <w:szCs w:val="22"/>
              </w:rPr>
            </w:pPr>
            <w:r w:rsidRPr="000338C3">
              <w:rPr>
                <w:rFonts w:ascii="Times New Roman" w:eastAsia="Calibri" w:hAnsi="Times New Roman" w:cs="Times New Roman"/>
                <w:sz w:val="22"/>
                <w:szCs w:val="22"/>
                <w:lang w:eastAsia="lt-LT"/>
              </w:rPr>
              <w:t xml:space="preserve">Programinė įranga turi stebėti ir informuoti apie įrenginių techninę būklę bei prognozuoti eksploatacinių medžiagų likutį </w:t>
            </w:r>
            <w:r w:rsidRPr="000338C3">
              <w:rPr>
                <w:rFonts w:ascii="Times New Roman" w:eastAsia="Calibri" w:hAnsi="Times New Roman" w:cs="Times New Roman"/>
                <w:b/>
                <w:bCs/>
                <w:sz w:val="22"/>
                <w:szCs w:val="22"/>
                <w:lang w:eastAsia="lt-LT"/>
              </w:rPr>
              <w:t>(procentais ir dienomis).</w:t>
            </w:r>
            <w:r w:rsidRPr="000338C3">
              <w:rPr>
                <w:rFonts w:ascii="Times New Roman" w:eastAsia="Calibri" w:hAnsi="Times New Roman" w:cs="Times New Roman"/>
                <w:sz w:val="22"/>
                <w:szCs w:val="22"/>
                <w:lang w:eastAsia="lt-LT"/>
              </w:rPr>
              <w:t xml:space="preserve"> </w:t>
            </w:r>
          </w:p>
          <w:p w14:paraId="57F80BA9" w14:textId="77777777" w:rsidR="00AD3099" w:rsidRPr="000338C3" w:rsidRDefault="00AD3099" w:rsidP="00047643">
            <w:pPr>
              <w:ind w:left="125" w:right="138"/>
              <w:jc w:val="both"/>
              <w:rPr>
                <w:rFonts w:ascii="Times New Roman" w:eastAsia="Calibri" w:hAnsi="Times New Roman" w:cs="Times New Roman"/>
                <w:sz w:val="22"/>
                <w:szCs w:val="22"/>
                <w:lang w:eastAsia="lt-LT"/>
              </w:rPr>
            </w:pPr>
            <w:r w:rsidRPr="000338C3">
              <w:rPr>
                <w:rFonts w:ascii="Times New Roman" w:eastAsia="Calibri" w:hAnsi="Times New Roman" w:cs="Times New Roman"/>
                <w:sz w:val="22"/>
                <w:szCs w:val="22"/>
                <w:lang w:eastAsia="lt-LT"/>
              </w:rPr>
              <w:t>Pranešimus programinė įranga turi automatiškai siųsti Paslaugų teikėjui el. paštu be Užsakovo atstovų papildomo įsitraukimo.</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1E43C1E" w14:textId="77777777" w:rsidR="00AD3099" w:rsidRPr="000338C3" w:rsidRDefault="00AD3099" w:rsidP="00047643">
            <w:pPr>
              <w:tabs>
                <w:tab w:val="left" w:pos="4136"/>
              </w:tabs>
              <w:jc w:val="both"/>
              <w:rPr>
                <w:rFonts w:ascii="Times New Roman" w:eastAsia="Calibri" w:hAnsi="Times New Roman" w:cs="Times New Roman"/>
                <w:sz w:val="22"/>
                <w:szCs w:val="22"/>
              </w:rPr>
            </w:pPr>
          </w:p>
        </w:tc>
      </w:tr>
      <w:tr w:rsidR="00AD3099" w:rsidRPr="000338C3" w14:paraId="4F8C60B8" w14:textId="77777777" w:rsidTr="00B35E99">
        <w:tc>
          <w:tcPr>
            <w:tcW w:w="637" w:type="dxa"/>
            <w:tcBorders>
              <w:top w:val="single" w:sz="4" w:space="0" w:color="00000A"/>
              <w:left w:val="single" w:sz="4" w:space="0" w:color="00000A"/>
              <w:bottom w:val="single" w:sz="4" w:space="0" w:color="00000A"/>
              <w:right w:val="single" w:sz="4" w:space="0" w:color="00000A"/>
            </w:tcBorders>
          </w:tcPr>
          <w:p w14:paraId="25B744CE" w14:textId="77777777" w:rsidR="00AD3099" w:rsidRPr="000338C3" w:rsidRDefault="00AD3099" w:rsidP="00AD3099">
            <w:pPr>
              <w:pStyle w:val="ListParagraph"/>
              <w:numPr>
                <w:ilvl w:val="0"/>
                <w:numId w:val="13"/>
              </w:numPr>
              <w:ind w:right="138" w:hanging="718"/>
              <w:jc w:val="both"/>
              <w:rPr>
                <w:rFonts w:ascii="Times New Roman" w:eastAsia="Calibri" w:hAnsi="Times New Roman" w:cs="Times New Roman"/>
                <w:sz w:val="22"/>
                <w:szCs w:val="22"/>
                <w:lang w:eastAsia="lt-LT"/>
              </w:rPr>
            </w:pPr>
          </w:p>
        </w:tc>
        <w:tc>
          <w:tcPr>
            <w:tcW w:w="5317"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tcPr>
          <w:p w14:paraId="02D763C3" w14:textId="77777777" w:rsidR="00AD3099" w:rsidRPr="000338C3" w:rsidRDefault="00AD3099" w:rsidP="00047643">
            <w:pPr>
              <w:ind w:left="125" w:right="138"/>
              <w:jc w:val="both"/>
              <w:rPr>
                <w:rFonts w:ascii="Times New Roman" w:eastAsia="Calibri" w:hAnsi="Times New Roman" w:cs="Times New Roman"/>
                <w:sz w:val="22"/>
                <w:szCs w:val="22"/>
                <w:lang w:eastAsia="lt-LT"/>
              </w:rPr>
            </w:pPr>
            <w:r w:rsidRPr="000338C3">
              <w:rPr>
                <w:rFonts w:ascii="Times New Roman" w:eastAsia="Calibri" w:hAnsi="Times New Roman" w:cs="Times New Roman"/>
                <w:sz w:val="22"/>
                <w:szCs w:val="22"/>
                <w:lang w:eastAsia="lt-LT"/>
              </w:rPr>
              <w:t>Realiu laiku turi būti rodoma įrenginių būklė, eksploatacinių medžiagų likutis (procentais ir dienomis), neveikimo priežastis (-ys).</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C1AE9E9" w14:textId="77777777" w:rsidR="00AD3099" w:rsidRPr="000338C3" w:rsidRDefault="00AD3099" w:rsidP="00047643">
            <w:pPr>
              <w:tabs>
                <w:tab w:val="left" w:pos="4136"/>
              </w:tabs>
              <w:jc w:val="both"/>
              <w:rPr>
                <w:rFonts w:ascii="Times New Roman" w:eastAsia="Calibri" w:hAnsi="Times New Roman" w:cs="Times New Roman"/>
                <w:sz w:val="22"/>
                <w:szCs w:val="22"/>
              </w:rPr>
            </w:pPr>
          </w:p>
        </w:tc>
      </w:tr>
      <w:tr w:rsidR="00AD3099" w:rsidRPr="000338C3" w14:paraId="0AE91103" w14:textId="77777777" w:rsidTr="00B35E99">
        <w:tc>
          <w:tcPr>
            <w:tcW w:w="637" w:type="dxa"/>
            <w:tcBorders>
              <w:top w:val="single" w:sz="4" w:space="0" w:color="00000A"/>
              <w:left w:val="single" w:sz="4" w:space="0" w:color="00000A"/>
              <w:bottom w:val="single" w:sz="4" w:space="0" w:color="00000A"/>
              <w:right w:val="single" w:sz="4" w:space="0" w:color="00000A"/>
            </w:tcBorders>
          </w:tcPr>
          <w:p w14:paraId="576751DA" w14:textId="77777777" w:rsidR="00AD3099" w:rsidRPr="000338C3" w:rsidRDefault="00AD3099" w:rsidP="00AD3099">
            <w:pPr>
              <w:pStyle w:val="ListParagraph"/>
              <w:numPr>
                <w:ilvl w:val="0"/>
                <w:numId w:val="13"/>
              </w:numPr>
              <w:ind w:right="138" w:hanging="718"/>
              <w:jc w:val="both"/>
              <w:rPr>
                <w:rFonts w:ascii="Times New Roman" w:eastAsia="Calibri" w:hAnsi="Times New Roman" w:cs="Times New Roman"/>
                <w:sz w:val="22"/>
                <w:szCs w:val="22"/>
                <w:lang w:eastAsia="lt-LT"/>
              </w:rPr>
            </w:pPr>
          </w:p>
        </w:tc>
        <w:tc>
          <w:tcPr>
            <w:tcW w:w="5317"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tcPr>
          <w:p w14:paraId="31BBFE53" w14:textId="77777777" w:rsidR="00AD3099" w:rsidRPr="000338C3" w:rsidRDefault="00AD3099" w:rsidP="00047643">
            <w:pPr>
              <w:ind w:left="125" w:right="138"/>
              <w:jc w:val="both"/>
              <w:rPr>
                <w:rFonts w:ascii="Times New Roman" w:eastAsia="Calibri" w:hAnsi="Times New Roman" w:cs="Times New Roman"/>
                <w:sz w:val="22"/>
                <w:szCs w:val="22"/>
                <w:lang w:eastAsia="lt-LT"/>
              </w:rPr>
            </w:pPr>
            <w:r w:rsidRPr="000338C3">
              <w:rPr>
                <w:rFonts w:ascii="Times New Roman" w:eastAsia="Calibri" w:hAnsi="Times New Roman" w:cs="Times New Roman"/>
                <w:sz w:val="22"/>
                <w:szCs w:val="22"/>
                <w:lang w:eastAsia="lt-LT"/>
              </w:rPr>
              <w:t>Turi būti teikiama informacija apie pasirinkto spausdintuvo buvusius veiklos sutrikimus.</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4187FBC" w14:textId="77777777" w:rsidR="00AD3099" w:rsidRPr="000338C3" w:rsidRDefault="00AD3099" w:rsidP="00047643">
            <w:pPr>
              <w:tabs>
                <w:tab w:val="left" w:pos="4136"/>
              </w:tabs>
              <w:jc w:val="both"/>
              <w:rPr>
                <w:rFonts w:ascii="Times New Roman" w:eastAsia="Calibri" w:hAnsi="Times New Roman" w:cs="Times New Roman"/>
                <w:sz w:val="22"/>
                <w:szCs w:val="22"/>
              </w:rPr>
            </w:pPr>
          </w:p>
        </w:tc>
      </w:tr>
      <w:tr w:rsidR="00AD3099" w:rsidRPr="000338C3" w14:paraId="4ED57F28" w14:textId="77777777" w:rsidTr="00B35E99">
        <w:trPr>
          <w:trHeight w:val="215"/>
        </w:trPr>
        <w:tc>
          <w:tcPr>
            <w:tcW w:w="637" w:type="dxa"/>
            <w:tcBorders>
              <w:top w:val="single" w:sz="4" w:space="0" w:color="00000A"/>
              <w:left w:val="single" w:sz="4" w:space="0" w:color="00000A"/>
              <w:bottom w:val="single" w:sz="4" w:space="0" w:color="00000A"/>
              <w:right w:val="single" w:sz="4" w:space="0" w:color="00000A"/>
            </w:tcBorders>
          </w:tcPr>
          <w:p w14:paraId="2A3E5F08" w14:textId="77777777" w:rsidR="00AD3099" w:rsidRPr="000338C3" w:rsidRDefault="00AD3099" w:rsidP="00AD3099">
            <w:pPr>
              <w:pStyle w:val="ListParagraph"/>
              <w:numPr>
                <w:ilvl w:val="0"/>
                <w:numId w:val="13"/>
              </w:numPr>
              <w:ind w:right="138" w:hanging="718"/>
              <w:jc w:val="both"/>
              <w:rPr>
                <w:rFonts w:ascii="Times New Roman" w:eastAsia="Calibri" w:hAnsi="Times New Roman" w:cs="Times New Roman"/>
                <w:sz w:val="22"/>
                <w:szCs w:val="22"/>
                <w:lang w:eastAsia="lt-LT"/>
              </w:rPr>
            </w:pPr>
          </w:p>
        </w:tc>
        <w:tc>
          <w:tcPr>
            <w:tcW w:w="5317"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tcPr>
          <w:p w14:paraId="35D07F90" w14:textId="77777777" w:rsidR="00AD3099" w:rsidRPr="000338C3" w:rsidRDefault="00AD3099" w:rsidP="00047643">
            <w:pPr>
              <w:ind w:left="125" w:right="138"/>
              <w:jc w:val="both"/>
              <w:rPr>
                <w:rFonts w:ascii="Times New Roman" w:eastAsia="Calibri" w:hAnsi="Times New Roman" w:cs="Times New Roman"/>
                <w:sz w:val="22"/>
                <w:szCs w:val="22"/>
                <w:lang w:eastAsia="lt-LT"/>
              </w:rPr>
            </w:pPr>
            <w:r w:rsidRPr="000338C3">
              <w:rPr>
                <w:rFonts w:ascii="Times New Roman" w:eastAsia="Calibri" w:hAnsi="Times New Roman" w:cs="Times New Roman"/>
                <w:sz w:val="22"/>
                <w:szCs w:val="22"/>
                <w:lang w:eastAsia="lt-LT"/>
              </w:rPr>
              <w:t>Programinė įranga turi turėti vartotojo web portalą ir atvaizduoti:</w:t>
            </w:r>
          </w:p>
          <w:p w14:paraId="1ABA7FFF" w14:textId="77777777" w:rsidR="00AD3099" w:rsidRPr="000338C3" w:rsidRDefault="00AD3099" w:rsidP="00AD3099">
            <w:pPr>
              <w:numPr>
                <w:ilvl w:val="0"/>
                <w:numId w:val="8"/>
              </w:numPr>
              <w:tabs>
                <w:tab w:val="left" w:pos="552"/>
              </w:tabs>
              <w:suppressAutoHyphens/>
              <w:autoSpaceDN w:val="0"/>
              <w:ind w:left="125" w:right="138"/>
              <w:jc w:val="both"/>
              <w:textAlignment w:val="baseline"/>
              <w:rPr>
                <w:rFonts w:ascii="Times New Roman" w:eastAsia="Calibri" w:hAnsi="Times New Roman" w:cs="Times New Roman"/>
                <w:sz w:val="22"/>
                <w:szCs w:val="22"/>
                <w:lang w:eastAsia="lt-LT"/>
              </w:rPr>
            </w:pPr>
            <w:r w:rsidRPr="000338C3">
              <w:rPr>
                <w:rFonts w:ascii="Times New Roman" w:eastAsia="Calibri" w:hAnsi="Times New Roman" w:cs="Times New Roman"/>
                <w:sz w:val="22"/>
                <w:szCs w:val="22"/>
                <w:lang w:eastAsia="lt-LT"/>
              </w:rPr>
              <w:t>įrenginių būseną/statusą;</w:t>
            </w:r>
          </w:p>
          <w:p w14:paraId="7FCD1474" w14:textId="77777777" w:rsidR="00AD3099" w:rsidRPr="000338C3" w:rsidRDefault="00AD3099" w:rsidP="00AD3099">
            <w:pPr>
              <w:numPr>
                <w:ilvl w:val="0"/>
                <w:numId w:val="8"/>
              </w:numPr>
              <w:tabs>
                <w:tab w:val="left" w:pos="552"/>
              </w:tabs>
              <w:suppressAutoHyphens/>
              <w:autoSpaceDN w:val="0"/>
              <w:ind w:left="125" w:right="138"/>
              <w:jc w:val="both"/>
              <w:textAlignment w:val="baseline"/>
              <w:rPr>
                <w:rFonts w:ascii="Times New Roman" w:eastAsia="Calibri" w:hAnsi="Times New Roman" w:cs="Times New Roman"/>
                <w:sz w:val="22"/>
                <w:szCs w:val="22"/>
              </w:rPr>
            </w:pPr>
            <w:r w:rsidRPr="000338C3">
              <w:rPr>
                <w:rFonts w:ascii="Times New Roman" w:eastAsia="Calibri" w:hAnsi="Times New Roman" w:cs="Times New Roman"/>
                <w:sz w:val="22"/>
                <w:szCs w:val="22"/>
                <w:lang w:eastAsia="lt-LT"/>
              </w:rPr>
              <w:t xml:space="preserve">įrenginių eksploatacinių medžiagų likučius </w:t>
            </w:r>
            <w:r w:rsidRPr="000338C3">
              <w:rPr>
                <w:rFonts w:ascii="Times New Roman" w:eastAsia="Calibri" w:hAnsi="Times New Roman" w:cs="Times New Roman"/>
                <w:b/>
                <w:bCs/>
                <w:sz w:val="22"/>
                <w:szCs w:val="22"/>
                <w:lang w:eastAsia="lt-LT"/>
              </w:rPr>
              <w:t>(pvz., procentais, dienomis ar panašiai);</w:t>
            </w:r>
          </w:p>
          <w:p w14:paraId="79969688" w14:textId="77777777" w:rsidR="00AD3099" w:rsidRPr="000338C3" w:rsidRDefault="00AD3099" w:rsidP="00AD3099">
            <w:pPr>
              <w:numPr>
                <w:ilvl w:val="0"/>
                <w:numId w:val="8"/>
              </w:numPr>
              <w:tabs>
                <w:tab w:val="left" w:pos="552"/>
              </w:tabs>
              <w:suppressAutoHyphens/>
              <w:autoSpaceDN w:val="0"/>
              <w:ind w:left="125" w:right="138"/>
              <w:jc w:val="both"/>
              <w:textAlignment w:val="baseline"/>
              <w:rPr>
                <w:rFonts w:ascii="Times New Roman" w:eastAsia="Calibri" w:hAnsi="Times New Roman" w:cs="Times New Roman"/>
                <w:sz w:val="22"/>
                <w:szCs w:val="22"/>
                <w:lang w:eastAsia="lt-LT"/>
              </w:rPr>
            </w:pPr>
            <w:r w:rsidRPr="000338C3">
              <w:rPr>
                <w:rFonts w:ascii="Times New Roman" w:eastAsia="Calibri" w:hAnsi="Times New Roman" w:cs="Times New Roman"/>
                <w:sz w:val="22"/>
                <w:szCs w:val="22"/>
                <w:lang w:eastAsia="lt-LT"/>
              </w:rPr>
              <w:t xml:space="preserve">galimą atspausdinti lapų skaičių kiekvienu įrenginiu atskirai; </w:t>
            </w:r>
          </w:p>
          <w:p w14:paraId="2119CAEE" w14:textId="77777777" w:rsidR="00AD3099" w:rsidRPr="000338C3" w:rsidRDefault="00AD3099" w:rsidP="00AD3099">
            <w:pPr>
              <w:numPr>
                <w:ilvl w:val="0"/>
                <w:numId w:val="8"/>
              </w:numPr>
              <w:tabs>
                <w:tab w:val="left" w:pos="552"/>
              </w:tabs>
              <w:suppressAutoHyphens/>
              <w:autoSpaceDN w:val="0"/>
              <w:ind w:left="125" w:right="138"/>
              <w:jc w:val="both"/>
              <w:textAlignment w:val="baseline"/>
              <w:rPr>
                <w:rFonts w:ascii="Times New Roman" w:eastAsia="Calibri" w:hAnsi="Times New Roman" w:cs="Times New Roman"/>
                <w:sz w:val="22"/>
                <w:szCs w:val="22"/>
              </w:rPr>
            </w:pPr>
            <w:r w:rsidRPr="000338C3">
              <w:rPr>
                <w:rFonts w:ascii="Times New Roman" w:eastAsia="Calibri" w:hAnsi="Times New Roman" w:cs="Times New Roman"/>
                <w:i/>
                <w:iCs/>
                <w:sz w:val="22"/>
                <w:szCs w:val="22"/>
                <w:lang w:eastAsia="lt-LT"/>
              </w:rPr>
              <w:t>On-line</w:t>
            </w:r>
            <w:r w:rsidRPr="000338C3">
              <w:rPr>
                <w:rFonts w:ascii="Times New Roman" w:eastAsia="Calibri" w:hAnsi="Times New Roman" w:cs="Times New Roman"/>
                <w:sz w:val="22"/>
                <w:szCs w:val="22"/>
                <w:lang w:eastAsia="lt-LT"/>
              </w:rPr>
              <w:t xml:space="preserve"> režimu faktinius įrangos skaitiklių rodmenis (</w:t>
            </w:r>
            <w:r w:rsidRPr="000338C3">
              <w:rPr>
                <w:rFonts w:ascii="Times New Roman" w:eastAsia="Calibri" w:hAnsi="Times New Roman" w:cs="Times New Roman"/>
                <w:i/>
                <w:sz w:val="22"/>
                <w:szCs w:val="22"/>
                <w:lang w:eastAsia="lt-LT"/>
              </w:rPr>
              <w:t>hardware</w:t>
            </w:r>
            <w:r w:rsidRPr="000338C3">
              <w:rPr>
                <w:rFonts w:ascii="Times New Roman" w:eastAsia="Calibri" w:hAnsi="Times New Roman" w:cs="Times New Roman"/>
                <w:sz w:val="22"/>
                <w:szCs w:val="22"/>
                <w:lang w:eastAsia="lt-LT"/>
              </w:rPr>
              <w:t>);</w:t>
            </w:r>
          </w:p>
          <w:p w14:paraId="758AD91C" w14:textId="77777777" w:rsidR="00AD3099" w:rsidRPr="000338C3" w:rsidRDefault="00AD3099" w:rsidP="00AD3099">
            <w:pPr>
              <w:numPr>
                <w:ilvl w:val="0"/>
                <w:numId w:val="8"/>
              </w:numPr>
              <w:tabs>
                <w:tab w:val="left" w:pos="552"/>
              </w:tabs>
              <w:suppressAutoHyphens/>
              <w:autoSpaceDN w:val="0"/>
              <w:ind w:left="125" w:right="138"/>
              <w:jc w:val="both"/>
              <w:textAlignment w:val="baseline"/>
              <w:rPr>
                <w:rFonts w:ascii="Times New Roman" w:eastAsia="Calibri" w:hAnsi="Times New Roman" w:cs="Times New Roman"/>
                <w:sz w:val="22"/>
                <w:szCs w:val="22"/>
                <w:lang w:eastAsia="lt-LT"/>
              </w:rPr>
            </w:pPr>
            <w:r w:rsidRPr="000338C3">
              <w:rPr>
                <w:rFonts w:ascii="Times New Roman" w:eastAsia="Calibri" w:hAnsi="Times New Roman" w:cs="Times New Roman"/>
                <w:sz w:val="22"/>
                <w:szCs w:val="22"/>
                <w:lang w:eastAsia="lt-LT"/>
              </w:rPr>
              <w:t>spausdinamų lapų padengimą kiekvienai spalvai atskirai;</w:t>
            </w:r>
          </w:p>
          <w:p w14:paraId="6AB80067" w14:textId="77777777" w:rsidR="00AD3099" w:rsidRPr="000338C3" w:rsidRDefault="00AD3099" w:rsidP="00AD3099">
            <w:pPr>
              <w:numPr>
                <w:ilvl w:val="0"/>
                <w:numId w:val="8"/>
              </w:numPr>
              <w:tabs>
                <w:tab w:val="left" w:pos="552"/>
                <w:tab w:val="left" w:pos="732"/>
              </w:tabs>
              <w:suppressAutoHyphens/>
              <w:autoSpaceDN w:val="0"/>
              <w:ind w:left="125" w:right="138"/>
              <w:jc w:val="both"/>
              <w:textAlignment w:val="baseline"/>
              <w:rPr>
                <w:rFonts w:ascii="Times New Roman" w:eastAsia="Calibri" w:hAnsi="Times New Roman" w:cs="Times New Roman"/>
                <w:sz w:val="22"/>
                <w:szCs w:val="22"/>
                <w:lang w:eastAsia="lt-LT"/>
              </w:rPr>
            </w:pPr>
            <w:r w:rsidRPr="000338C3">
              <w:rPr>
                <w:rFonts w:ascii="Times New Roman" w:eastAsia="Calibri" w:hAnsi="Times New Roman" w:cs="Times New Roman"/>
                <w:sz w:val="22"/>
                <w:szCs w:val="22"/>
                <w:lang w:eastAsia="lt-LT"/>
              </w:rPr>
              <w:t>naudojamos įrangos suvestinę (eksploatacijos vietą, atsakingą asmenį, naudojimo istoriją).</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FF46BBA" w14:textId="77777777" w:rsidR="00AD3099" w:rsidRPr="000338C3" w:rsidRDefault="00AD3099" w:rsidP="00047643">
            <w:pPr>
              <w:tabs>
                <w:tab w:val="left" w:pos="4136"/>
              </w:tabs>
              <w:jc w:val="both"/>
              <w:rPr>
                <w:rFonts w:ascii="Times New Roman" w:eastAsia="Calibri" w:hAnsi="Times New Roman" w:cs="Times New Roman"/>
                <w:sz w:val="22"/>
                <w:szCs w:val="22"/>
              </w:rPr>
            </w:pPr>
          </w:p>
        </w:tc>
      </w:tr>
    </w:tbl>
    <w:p w14:paraId="6F7C1166" w14:textId="77777777" w:rsidR="00AD3099" w:rsidRPr="000338C3" w:rsidRDefault="00AD3099" w:rsidP="00AD3099">
      <w:pPr>
        <w:widowControl w:val="0"/>
        <w:tabs>
          <w:tab w:val="left" w:pos="1276"/>
          <w:tab w:val="left" w:pos="1418"/>
          <w:tab w:val="left" w:pos="1701"/>
        </w:tabs>
        <w:autoSpaceDE w:val="0"/>
        <w:rPr>
          <w:rFonts w:ascii="Times New Roman" w:eastAsia="Calibri" w:hAnsi="Times New Roman" w:cs="Times New Roman"/>
          <w:b/>
          <w:sz w:val="22"/>
          <w:szCs w:val="22"/>
        </w:rPr>
      </w:pPr>
    </w:p>
    <w:p w14:paraId="36F355EA" w14:textId="71F7D9B2" w:rsidR="0049300C" w:rsidRPr="000338C3" w:rsidRDefault="00AD3099" w:rsidP="00B35E99">
      <w:pPr>
        <w:contextualSpacing/>
        <w:jc w:val="center"/>
        <w:rPr>
          <w:rFonts w:ascii="Times New Roman" w:eastAsia="Times New Roman" w:hAnsi="Times New Roman" w:cs="Times New Roman"/>
          <w:color w:val="000000"/>
          <w:sz w:val="22"/>
          <w:szCs w:val="22"/>
        </w:rPr>
      </w:pPr>
      <w:r w:rsidRPr="000338C3">
        <w:rPr>
          <w:rFonts w:ascii="Times New Roman" w:eastAsia="Times New Roman" w:hAnsi="Times New Roman" w:cs="Times New Roman"/>
          <w:color w:val="000000"/>
          <w:sz w:val="22"/>
          <w:szCs w:val="22"/>
        </w:rPr>
        <w:t>_________________________</w:t>
      </w:r>
    </w:p>
    <w:sectPr w:rsidR="0049300C" w:rsidRPr="000338C3" w:rsidSect="00F33757">
      <w:headerReference w:type="default" r:id="rId8"/>
      <w:footerReference w:type="default" r:id="rId9"/>
      <w:footerReference w:type="first" r:id="rId10"/>
      <w:pgSz w:w="11906" w:h="16838"/>
      <w:pgMar w:top="992" w:right="424" w:bottom="1440"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2F662" w14:textId="77777777" w:rsidR="00AE10A3" w:rsidRDefault="00AE10A3" w:rsidP="00AD3099">
      <w:r>
        <w:separator/>
      </w:r>
    </w:p>
  </w:endnote>
  <w:endnote w:type="continuationSeparator" w:id="0">
    <w:p w14:paraId="15C3E9F9" w14:textId="77777777" w:rsidR="00AE10A3" w:rsidRDefault="00AE10A3" w:rsidP="00AD3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6D3A5" w14:textId="77777777" w:rsidR="00AD3099" w:rsidRPr="00D8253C" w:rsidRDefault="00AD3099" w:rsidP="00E5665E">
    <w:pPr>
      <w:pStyle w:val="Footer"/>
      <w:tabs>
        <w:tab w:val="clear" w:pos="9026"/>
        <w:tab w:val="right" w:pos="8100"/>
      </w:tabs>
      <w:spacing w:line="360" w:lineRule="auto"/>
      <w:rPr>
        <w:rFonts w:ascii="Arial" w:hAnsi="Arial" w:cs="Arial"/>
        <w:color w:val="737F85"/>
        <w:sz w:val="16"/>
        <w:szCs w:val="16"/>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A8247" w14:textId="77777777" w:rsidR="00AD3099" w:rsidRPr="00D8253C" w:rsidRDefault="00AD3099" w:rsidP="00CC3534">
    <w:pPr>
      <w:pStyle w:val="Footer"/>
      <w:tabs>
        <w:tab w:val="clear" w:pos="9026"/>
        <w:tab w:val="right" w:pos="8100"/>
      </w:tabs>
      <w:spacing w:line="360" w:lineRule="auto"/>
      <w:rPr>
        <w:rFonts w:ascii="Arial" w:hAnsi="Arial" w:cs="Arial"/>
        <w:color w:val="737F85"/>
        <w:sz w:val="16"/>
        <w:szCs w:val="16"/>
      </w:rPr>
    </w:pPr>
    <w:r w:rsidRPr="00D8253C">
      <w:rPr>
        <w:rFonts w:ascii="Arial" w:hAnsi="Arial" w:cs="Arial"/>
        <w:color w:val="737F85"/>
        <w:sz w:val="16"/>
        <w:szCs w:val="16"/>
      </w:rPr>
      <w:t>UAB „Biznio mašinų kompanija  |  Adresas: J. Rutkausko g. 6, LT-05132 Vilnius  |  Įmonės kodas: 122266912  |  PVM mokėtojo kodas: LT222669113</w:t>
    </w:r>
  </w:p>
  <w:p w14:paraId="1B64C9B1" w14:textId="77777777" w:rsidR="00AD3099" w:rsidRPr="00CC3534" w:rsidRDefault="00AD3099" w:rsidP="00CC3534">
    <w:pPr>
      <w:pStyle w:val="Footer"/>
      <w:tabs>
        <w:tab w:val="clear" w:pos="9026"/>
        <w:tab w:val="right" w:pos="8100"/>
      </w:tabs>
      <w:spacing w:line="360" w:lineRule="auto"/>
      <w:rPr>
        <w:rFonts w:ascii="Arial" w:hAnsi="Arial" w:cs="Arial"/>
        <w:color w:val="737F85"/>
        <w:sz w:val="16"/>
        <w:szCs w:val="16"/>
        <w:lang w:val="en-US"/>
      </w:rPr>
    </w:pPr>
    <w:r w:rsidRPr="00D8253C">
      <w:rPr>
        <w:rFonts w:ascii="Arial" w:hAnsi="Arial" w:cs="Arial"/>
        <w:color w:val="737F85"/>
        <w:sz w:val="16"/>
        <w:szCs w:val="16"/>
      </w:rPr>
      <w:t xml:space="preserve">A/s LT357044060001047553  |  AB SEB Bankas, b/k 70440  |  Tel.: </w:t>
    </w:r>
    <w:r w:rsidRPr="00D8253C">
      <w:rPr>
        <w:rFonts w:ascii="Arial" w:hAnsi="Arial" w:cs="Arial"/>
        <w:color w:val="737F85"/>
        <w:sz w:val="16"/>
        <w:szCs w:val="16"/>
        <w:lang w:val="en-US"/>
      </w:rPr>
      <w:t>+370</w:t>
    </w:r>
    <w:r w:rsidRPr="00D8253C">
      <w:rPr>
        <w:rFonts w:ascii="Arial" w:hAnsi="Arial" w:cs="Arial"/>
        <w:color w:val="737F85"/>
        <w:sz w:val="16"/>
        <w:szCs w:val="16"/>
      </w:rPr>
      <w:t xml:space="preserve"> 5 212 55 59  |  El. paštas: </w:t>
    </w:r>
    <w:r>
      <w:rPr>
        <w:rFonts w:ascii="Arial" w:hAnsi="Arial" w:cs="Arial"/>
        <w:color w:val="737F85"/>
        <w:sz w:val="16"/>
        <w:szCs w:val="16"/>
      </w:rPr>
      <w:t>info@bmk.lt</w:t>
    </w:r>
    <w:r w:rsidRPr="00D8253C">
      <w:rPr>
        <w:rFonts w:ascii="Arial" w:hAnsi="Arial" w:cs="Arial"/>
        <w:color w:val="737F85"/>
        <w:sz w:val="16"/>
        <w:szCs w:val="16"/>
      </w:rPr>
      <w:t xml:space="preserve"> </w:t>
    </w:r>
    <w:r w:rsidRPr="00D8253C">
      <w:rPr>
        <w:rFonts w:ascii="Arial" w:hAnsi="Arial" w:cs="Arial"/>
        <w:color w:val="737F85"/>
        <w:sz w:val="16"/>
        <w:szCs w:val="16"/>
        <w:lang w:val="en-US"/>
      </w:rPr>
      <w:t xml:space="preserve"> |  www.bmk.lt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7795A" w14:textId="77777777" w:rsidR="00AE10A3" w:rsidRDefault="00AE10A3" w:rsidP="00AD3099">
      <w:r>
        <w:separator/>
      </w:r>
    </w:p>
  </w:footnote>
  <w:footnote w:type="continuationSeparator" w:id="0">
    <w:p w14:paraId="319D9694" w14:textId="77777777" w:rsidR="00AE10A3" w:rsidRDefault="00AE10A3" w:rsidP="00AD3099">
      <w:r>
        <w:continuationSeparator/>
      </w:r>
    </w:p>
  </w:footnote>
  <w:footnote w:id="1">
    <w:p w14:paraId="3EC60630" w14:textId="613669E9" w:rsidR="00AD3099" w:rsidRPr="00C91489" w:rsidRDefault="00AD3099" w:rsidP="00AD3099">
      <w:pPr>
        <w:pStyle w:val="Diagrama11"/>
        <w:jc w:val="both"/>
        <w:rPr>
          <w:rFonts w:ascii="Times New Roman" w:hAnsi="Times New Roman" w:cs="Times New Roman"/>
        </w:rPr>
      </w:pPr>
      <w:r w:rsidRPr="00C91489">
        <w:rPr>
          <w:rStyle w:val="FootnoteReference"/>
          <w:rFonts w:ascii="Times New Roman" w:hAnsi="Times New Roman"/>
        </w:rPr>
        <w:footnoteRef/>
      </w:r>
      <w:r w:rsidRPr="00C91489">
        <w:rPr>
          <w:rFonts w:ascii="Times New Roman" w:hAnsi="Times New Roman" w:cs="Times New Roman"/>
        </w:rPr>
        <w:t xml:space="preserve"> Perkančioji organizacija neįsipareigoja visose</w:t>
      </w:r>
      <w:r>
        <w:rPr>
          <w:rFonts w:ascii="Times New Roman" w:hAnsi="Times New Roman" w:cs="Times New Roman"/>
        </w:rPr>
        <w:t xml:space="preserve"> išvardytose</w:t>
      </w:r>
      <w:r w:rsidRPr="00C91489">
        <w:rPr>
          <w:rFonts w:ascii="Times New Roman" w:hAnsi="Times New Roman" w:cs="Times New Roman"/>
        </w:rPr>
        <w:t xml:space="preserve"> vietose pirkti paslaugas</w:t>
      </w:r>
      <w:r>
        <w:rPr>
          <w:rFonts w:ascii="Times New Roman" w:hAnsi="Times New Roman" w:cs="Times New Roman"/>
        </w:rPr>
        <w:t xml:space="preserve">. Taip pat paslaugos </w:t>
      </w:r>
      <w:r w:rsidRPr="00C91489">
        <w:rPr>
          <w:rFonts w:ascii="Times New Roman" w:hAnsi="Times New Roman" w:cs="Times New Roman"/>
        </w:rPr>
        <w:t>gali būti naudojamos skirtingu paslaugų sutarties vykdymo laikotarpiu. Taip pat paslaugų teikimo vieta gali pasikeisti, jeigu ke</w:t>
      </w:r>
      <w:r w:rsidR="006E7009">
        <w:rPr>
          <w:rFonts w:ascii="Times New Roman" w:hAnsi="Times New Roman" w:cs="Times New Roman"/>
        </w:rPr>
        <w:t>i</w:t>
      </w:r>
      <w:r w:rsidRPr="00C91489">
        <w:rPr>
          <w:rFonts w:ascii="Times New Roman" w:hAnsi="Times New Roman" w:cs="Times New Roman"/>
        </w:rPr>
        <w:t>čiasi šių įstaigų adresai.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845B7" w14:textId="77777777" w:rsidR="00AD3099" w:rsidRDefault="00AD3099">
    <w:pPr>
      <w:pStyle w:val="Header"/>
    </w:pPr>
  </w:p>
  <w:p w14:paraId="62C754FF" w14:textId="77777777" w:rsidR="00AD3099" w:rsidRDefault="00AD30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C6FDC"/>
    <w:multiLevelType w:val="multilevel"/>
    <w:tmpl w:val="547EBFC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AF040A8"/>
    <w:multiLevelType w:val="multilevel"/>
    <w:tmpl w:val="4466596A"/>
    <w:lvl w:ilvl="0">
      <w:start w:val="1"/>
      <w:numFmt w:val="lowerLetter"/>
      <w:lvlText w:val="%1)"/>
      <w:lvlJc w:val="left"/>
      <w:pPr>
        <w:ind w:left="720" w:hanging="360"/>
      </w:pPr>
      <w:rPr>
        <w:rFonts w:ascii="Times New Roman" w:eastAsia="Calibri" w:hAnsi="Times New Roman" w:cs="Times New Roman"/>
        <w:b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986515B"/>
    <w:multiLevelType w:val="multilevel"/>
    <w:tmpl w:val="72B88908"/>
    <w:lvl w:ilvl="0">
      <w:start w:val="1"/>
      <w:numFmt w:val="decimal"/>
      <w:lvlText w:val="%1."/>
      <w:lvlJc w:val="left"/>
      <w:pPr>
        <w:ind w:left="502" w:hanging="360"/>
      </w:pPr>
      <w:rPr>
        <w:b w:val="0"/>
      </w:rPr>
    </w:lvl>
    <w:lvl w:ilvl="1">
      <w:start w:val="1"/>
      <w:numFmt w:val="decimal"/>
      <w:lvlText w:val="%1.%2."/>
      <w:lvlJc w:val="left"/>
      <w:pPr>
        <w:ind w:left="930" w:hanging="570"/>
      </w:pPr>
      <w:rPr>
        <w:b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1B1C3D31"/>
    <w:multiLevelType w:val="multilevel"/>
    <w:tmpl w:val="F954D1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0BD2C73"/>
    <w:multiLevelType w:val="multilevel"/>
    <w:tmpl w:val="F954D1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995682C"/>
    <w:multiLevelType w:val="multilevel"/>
    <w:tmpl w:val="F954D1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44C0814"/>
    <w:multiLevelType w:val="multilevel"/>
    <w:tmpl w:val="4748E29A"/>
    <w:lvl w:ilvl="0">
      <w:start w:val="1"/>
      <w:numFmt w:val="bullet"/>
      <w:lvlText w:val=""/>
      <w:lvlJc w:val="left"/>
      <w:pPr>
        <w:ind w:left="720" w:hanging="360"/>
      </w:pPr>
      <w:rPr>
        <w:rFonts w:ascii="Symbol" w:hAnsi="Symbol" w:hint="default"/>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C8737BB"/>
    <w:multiLevelType w:val="multilevel"/>
    <w:tmpl w:val="95BA80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DCF6E68"/>
    <w:multiLevelType w:val="hybridMultilevel"/>
    <w:tmpl w:val="B29A57C0"/>
    <w:lvl w:ilvl="0" w:tplc="0427000F">
      <w:start w:val="1"/>
      <w:numFmt w:val="decimal"/>
      <w:lvlText w:val="%1."/>
      <w:lvlJc w:val="left"/>
      <w:pPr>
        <w:ind w:left="845" w:hanging="360"/>
      </w:pPr>
    </w:lvl>
    <w:lvl w:ilvl="1" w:tplc="04270019" w:tentative="1">
      <w:start w:val="1"/>
      <w:numFmt w:val="lowerLetter"/>
      <w:lvlText w:val="%2."/>
      <w:lvlJc w:val="left"/>
      <w:pPr>
        <w:ind w:left="1565" w:hanging="360"/>
      </w:pPr>
    </w:lvl>
    <w:lvl w:ilvl="2" w:tplc="0427001B" w:tentative="1">
      <w:start w:val="1"/>
      <w:numFmt w:val="lowerRoman"/>
      <w:lvlText w:val="%3."/>
      <w:lvlJc w:val="right"/>
      <w:pPr>
        <w:ind w:left="2285" w:hanging="180"/>
      </w:pPr>
    </w:lvl>
    <w:lvl w:ilvl="3" w:tplc="0427000F" w:tentative="1">
      <w:start w:val="1"/>
      <w:numFmt w:val="decimal"/>
      <w:lvlText w:val="%4."/>
      <w:lvlJc w:val="left"/>
      <w:pPr>
        <w:ind w:left="3005" w:hanging="360"/>
      </w:pPr>
    </w:lvl>
    <w:lvl w:ilvl="4" w:tplc="04270019" w:tentative="1">
      <w:start w:val="1"/>
      <w:numFmt w:val="lowerLetter"/>
      <w:lvlText w:val="%5."/>
      <w:lvlJc w:val="left"/>
      <w:pPr>
        <w:ind w:left="3725" w:hanging="360"/>
      </w:pPr>
    </w:lvl>
    <w:lvl w:ilvl="5" w:tplc="0427001B" w:tentative="1">
      <w:start w:val="1"/>
      <w:numFmt w:val="lowerRoman"/>
      <w:lvlText w:val="%6."/>
      <w:lvlJc w:val="right"/>
      <w:pPr>
        <w:ind w:left="4445" w:hanging="180"/>
      </w:pPr>
    </w:lvl>
    <w:lvl w:ilvl="6" w:tplc="0427000F" w:tentative="1">
      <w:start w:val="1"/>
      <w:numFmt w:val="decimal"/>
      <w:lvlText w:val="%7."/>
      <w:lvlJc w:val="left"/>
      <w:pPr>
        <w:ind w:left="5165" w:hanging="360"/>
      </w:pPr>
    </w:lvl>
    <w:lvl w:ilvl="7" w:tplc="04270019" w:tentative="1">
      <w:start w:val="1"/>
      <w:numFmt w:val="lowerLetter"/>
      <w:lvlText w:val="%8."/>
      <w:lvlJc w:val="left"/>
      <w:pPr>
        <w:ind w:left="5885" w:hanging="360"/>
      </w:pPr>
    </w:lvl>
    <w:lvl w:ilvl="8" w:tplc="0427001B" w:tentative="1">
      <w:start w:val="1"/>
      <w:numFmt w:val="lowerRoman"/>
      <w:lvlText w:val="%9."/>
      <w:lvlJc w:val="right"/>
      <w:pPr>
        <w:ind w:left="6605" w:hanging="180"/>
      </w:pPr>
    </w:lvl>
  </w:abstractNum>
  <w:abstractNum w:abstractNumId="9" w15:restartNumberingAfterBreak="0">
    <w:nsid w:val="47CA4B73"/>
    <w:multiLevelType w:val="multilevel"/>
    <w:tmpl w:val="774ACD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1334B0A"/>
    <w:multiLevelType w:val="hybridMultilevel"/>
    <w:tmpl w:val="D5D26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22A62DE"/>
    <w:multiLevelType w:val="multilevel"/>
    <w:tmpl w:val="4552EDE8"/>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2" w15:restartNumberingAfterBreak="0">
    <w:nsid w:val="54157C17"/>
    <w:multiLevelType w:val="hybridMultilevel"/>
    <w:tmpl w:val="D5D266E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61E7268"/>
    <w:multiLevelType w:val="hybridMultilevel"/>
    <w:tmpl w:val="9EDAC0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A856355"/>
    <w:multiLevelType w:val="multilevel"/>
    <w:tmpl w:val="015A3398"/>
    <w:lvl w:ilvl="0">
      <w:start w:val="1"/>
      <w:numFmt w:val="lowerLetter"/>
      <w:lvlText w:val="%1)"/>
      <w:lvlJc w:val="left"/>
      <w:pPr>
        <w:ind w:left="720" w:hanging="360"/>
      </w:pPr>
      <w:rPr>
        <w:b w:val="0"/>
        <w:strike w:val="0"/>
        <w:d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E82797D"/>
    <w:multiLevelType w:val="hybridMultilevel"/>
    <w:tmpl w:val="C01A58EA"/>
    <w:lvl w:ilvl="0" w:tplc="CDEA3F52">
      <w:start w:val="1"/>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2854FAB"/>
    <w:multiLevelType w:val="multilevel"/>
    <w:tmpl w:val="3772A0B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numFmt w:val="bullet"/>
      <w:lvlText w:val=""/>
      <w:lvlJc w:val="left"/>
      <w:pPr>
        <w:ind w:left="2232" w:hanging="792"/>
      </w:pPr>
      <w:rPr>
        <w:rFonts w:ascii="Symbol" w:hAnsi="Symbol" w:cs="Symbol"/>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2A445E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E211590"/>
    <w:multiLevelType w:val="hybridMultilevel"/>
    <w:tmpl w:val="7C60FDA0"/>
    <w:lvl w:ilvl="0" w:tplc="0427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26633311">
    <w:abstractNumId w:val="1"/>
  </w:num>
  <w:num w:numId="2" w16cid:durableId="953437947">
    <w:abstractNumId w:val="7"/>
  </w:num>
  <w:num w:numId="3" w16cid:durableId="1176920704">
    <w:abstractNumId w:val="9"/>
  </w:num>
  <w:num w:numId="4" w16cid:durableId="605236407">
    <w:abstractNumId w:val="4"/>
  </w:num>
  <w:num w:numId="5" w16cid:durableId="1007178282">
    <w:abstractNumId w:val="2"/>
  </w:num>
  <w:num w:numId="6" w16cid:durableId="1674185282">
    <w:abstractNumId w:val="14"/>
  </w:num>
  <w:num w:numId="7" w16cid:durableId="1155072501">
    <w:abstractNumId w:val="16"/>
  </w:num>
  <w:num w:numId="8" w16cid:durableId="1055155511">
    <w:abstractNumId w:val="11"/>
  </w:num>
  <w:num w:numId="9" w16cid:durableId="997079004">
    <w:abstractNumId w:val="0"/>
  </w:num>
  <w:num w:numId="10" w16cid:durableId="754597738">
    <w:abstractNumId w:val="10"/>
  </w:num>
  <w:num w:numId="11" w16cid:durableId="298806730">
    <w:abstractNumId w:val="6"/>
  </w:num>
  <w:num w:numId="12" w16cid:durableId="967666231">
    <w:abstractNumId w:val="12"/>
  </w:num>
  <w:num w:numId="13" w16cid:durableId="332606380">
    <w:abstractNumId w:val="8"/>
  </w:num>
  <w:num w:numId="14" w16cid:durableId="568658348">
    <w:abstractNumId w:val="5"/>
  </w:num>
  <w:num w:numId="15" w16cid:durableId="1139881792">
    <w:abstractNumId w:val="3"/>
  </w:num>
  <w:num w:numId="16" w16cid:durableId="1160345730">
    <w:abstractNumId w:val="13"/>
  </w:num>
  <w:num w:numId="17" w16cid:durableId="1756971110">
    <w:abstractNumId w:val="18"/>
  </w:num>
  <w:num w:numId="18" w16cid:durableId="92864547">
    <w:abstractNumId w:val="17"/>
  </w:num>
  <w:num w:numId="19" w16cid:durableId="89535627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9FD"/>
    <w:rsid w:val="000338C3"/>
    <w:rsid w:val="000441A4"/>
    <w:rsid w:val="000D6BB9"/>
    <w:rsid w:val="00116BE5"/>
    <w:rsid w:val="001F6E5F"/>
    <w:rsid w:val="00237B6B"/>
    <w:rsid w:val="00300922"/>
    <w:rsid w:val="003349FD"/>
    <w:rsid w:val="0039502B"/>
    <w:rsid w:val="00453852"/>
    <w:rsid w:val="004571C1"/>
    <w:rsid w:val="00490148"/>
    <w:rsid w:val="0049194D"/>
    <w:rsid w:val="0049300C"/>
    <w:rsid w:val="00494BB4"/>
    <w:rsid w:val="00555D60"/>
    <w:rsid w:val="006E7009"/>
    <w:rsid w:val="007F7775"/>
    <w:rsid w:val="009423FB"/>
    <w:rsid w:val="00A3385A"/>
    <w:rsid w:val="00A6655B"/>
    <w:rsid w:val="00AD3099"/>
    <w:rsid w:val="00AE10A3"/>
    <w:rsid w:val="00B35E99"/>
    <w:rsid w:val="00B536C0"/>
    <w:rsid w:val="00B56A63"/>
    <w:rsid w:val="00BE1D32"/>
    <w:rsid w:val="00C36F4E"/>
    <w:rsid w:val="00D20BFF"/>
    <w:rsid w:val="00D2727A"/>
    <w:rsid w:val="00E7056C"/>
    <w:rsid w:val="00F337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C7212"/>
  <w15:chartTrackingRefBased/>
  <w15:docId w15:val="{C8FD7C48-A2F9-4DDD-AFFA-B540F7091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3099"/>
    <w:pPr>
      <w:spacing w:after="0" w:line="240" w:lineRule="auto"/>
    </w:pPr>
    <w:rPr>
      <w:kern w:val="0"/>
      <w14:ligatures w14:val="none"/>
    </w:rPr>
  </w:style>
  <w:style w:type="paragraph" w:styleId="Heading1">
    <w:name w:val="heading 1"/>
    <w:basedOn w:val="Normal"/>
    <w:next w:val="Normal"/>
    <w:link w:val="Heading1Char"/>
    <w:uiPriority w:val="9"/>
    <w:qFormat/>
    <w:rsid w:val="003349F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349F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349F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349F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349F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349F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349F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349F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349F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49F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349F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349F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349F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349F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349F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349F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349F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349FD"/>
    <w:rPr>
      <w:rFonts w:eastAsiaTheme="majorEastAsia" w:cstheme="majorBidi"/>
      <w:color w:val="272727" w:themeColor="text1" w:themeTint="D8"/>
    </w:rPr>
  </w:style>
  <w:style w:type="paragraph" w:styleId="Title">
    <w:name w:val="Title"/>
    <w:basedOn w:val="Normal"/>
    <w:next w:val="Normal"/>
    <w:link w:val="TitleChar"/>
    <w:uiPriority w:val="10"/>
    <w:qFormat/>
    <w:rsid w:val="003349F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349F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349F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349F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349FD"/>
    <w:pPr>
      <w:spacing w:before="160"/>
      <w:jc w:val="center"/>
    </w:pPr>
    <w:rPr>
      <w:i/>
      <w:iCs/>
      <w:color w:val="404040" w:themeColor="text1" w:themeTint="BF"/>
    </w:rPr>
  </w:style>
  <w:style w:type="character" w:customStyle="1" w:styleId="QuoteChar">
    <w:name w:val="Quote Char"/>
    <w:basedOn w:val="DefaultParagraphFont"/>
    <w:link w:val="Quote"/>
    <w:uiPriority w:val="29"/>
    <w:rsid w:val="003349FD"/>
    <w:rPr>
      <w:i/>
      <w:iCs/>
      <w:color w:val="404040" w:themeColor="text1" w:themeTint="BF"/>
    </w:rPr>
  </w:style>
  <w:style w:type="paragraph" w:styleId="ListParagraph">
    <w:name w:val="List Paragraph"/>
    <w:aliases w:val="Numbering,ERP-List Paragraph,List Paragraph1,List Paragraph11,List Paragraph Red,Bullet EY,List Paragraph2,Paragraph,Buletai,List Paragraph21,lp1,Bullet 1,Use Case List Paragraph,List Paragraph111,List not in Table,Lentele,Bullet Number"/>
    <w:basedOn w:val="Normal"/>
    <w:link w:val="ListParagraphChar"/>
    <w:qFormat/>
    <w:rsid w:val="003349FD"/>
    <w:pPr>
      <w:ind w:left="720"/>
      <w:contextualSpacing/>
    </w:pPr>
  </w:style>
  <w:style w:type="character" w:styleId="IntenseEmphasis">
    <w:name w:val="Intense Emphasis"/>
    <w:basedOn w:val="DefaultParagraphFont"/>
    <w:uiPriority w:val="21"/>
    <w:qFormat/>
    <w:rsid w:val="003349FD"/>
    <w:rPr>
      <w:i/>
      <w:iCs/>
      <w:color w:val="0F4761" w:themeColor="accent1" w:themeShade="BF"/>
    </w:rPr>
  </w:style>
  <w:style w:type="paragraph" w:styleId="IntenseQuote">
    <w:name w:val="Intense Quote"/>
    <w:basedOn w:val="Normal"/>
    <w:next w:val="Normal"/>
    <w:link w:val="IntenseQuoteChar"/>
    <w:uiPriority w:val="30"/>
    <w:qFormat/>
    <w:rsid w:val="003349F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349FD"/>
    <w:rPr>
      <w:i/>
      <w:iCs/>
      <w:color w:val="0F4761" w:themeColor="accent1" w:themeShade="BF"/>
    </w:rPr>
  </w:style>
  <w:style w:type="character" w:styleId="IntenseReference">
    <w:name w:val="Intense Reference"/>
    <w:basedOn w:val="DefaultParagraphFont"/>
    <w:uiPriority w:val="32"/>
    <w:qFormat/>
    <w:rsid w:val="003349FD"/>
    <w:rPr>
      <w:b/>
      <w:bCs/>
      <w:smallCaps/>
      <w:color w:val="0F4761" w:themeColor="accent1" w:themeShade="BF"/>
      <w:spacing w:val="5"/>
    </w:rPr>
  </w:style>
  <w:style w:type="paragraph" w:styleId="Header">
    <w:name w:val="header"/>
    <w:aliases w:val="Diagrama Diagrama,Diagrama2,Specialioji žyma,Diagrama6,Viršutinis kolontitulas Diagrama, Char Diagrama, Char Diagrama Diagrama Diagrama Diagrama Diagrama Diagrama Diagrama Diagrama Diagrama Diagrama Diagrama Diagrama Diagrama,Char Diagrama,hd"/>
    <w:basedOn w:val="Normal"/>
    <w:link w:val="HeaderChar"/>
    <w:uiPriority w:val="99"/>
    <w:unhideWhenUsed/>
    <w:rsid w:val="00AD3099"/>
    <w:pPr>
      <w:tabs>
        <w:tab w:val="center" w:pos="4513"/>
        <w:tab w:val="right" w:pos="9026"/>
      </w:tabs>
    </w:pPr>
  </w:style>
  <w:style w:type="character" w:customStyle="1" w:styleId="HeaderChar">
    <w:name w:val="Header Char"/>
    <w:aliases w:val="Diagrama Diagrama Char,Diagrama2 Char,Specialioji žyma Char,Diagrama6 Char,Viršutinis kolontitulas Diagrama Char, Char Diagrama Char,Char Diagrama Char,hd Char"/>
    <w:basedOn w:val="DefaultParagraphFont"/>
    <w:link w:val="Header"/>
    <w:uiPriority w:val="99"/>
    <w:rsid w:val="00AD3099"/>
    <w:rPr>
      <w:kern w:val="0"/>
      <w14:ligatures w14:val="none"/>
    </w:rPr>
  </w:style>
  <w:style w:type="paragraph" w:styleId="Footer">
    <w:name w:val="footer"/>
    <w:basedOn w:val="Normal"/>
    <w:link w:val="FooterChar"/>
    <w:unhideWhenUsed/>
    <w:rsid w:val="00AD3099"/>
    <w:pPr>
      <w:tabs>
        <w:tab w:val="center" w:pos="4513"/>
        <w:tab w:val="right" w:pos="9026"/>
      </w:tabs>
    </w:pPr>
  </w:style>
  <w:style w:type="character" w:customStyle="1" w:styleId="FooterChar">
    <w:name w:val="Footer Char"/>
    <w:basedOn w:val="DefaultParagraphFont"/>
    <w:link w:val="Footer"/>
    <w:rsid w:val="00AD3099"/>
    <w:rPr>
      <w:kern w:val="0"/>
      <w14:ligatures w14:val="none"/>
    </w:rPr>
  </w:style>
  <w:style w:type="character" w:customStyle="1" w:styleId="ListParagraphChar">
    <w:name w:val="List Paragraph Char"/>
    <w:aliases w:val="Numbering Char,ERP-List Paragraph Char,List Paragraph1 Char,List Paragraph11 Char,List Paragraph Red Char,Bullet EY Char,List Paragraph2 Char,Paragraph Char,Buletai Char,List Paragraph21 Char,lp1 Char,Bullet 1 Char,Lentele Char"/>
    <w:link w:val="ListParagraph"/>
    <w:qFormat/>
    <w:locked/>
    <w:rsid w:val="00AD3099"/>
  </w:style>
  <w:style w:type="character" w:styleId="FootnoteReference">
    <w:name w:val="footnote reference"/>
    <w:uiPriority w:val="99"/>
    <w:qFormat/>
    <w:rsid w:val="00AD3099"/>
    <w:rPr>
      <w:rFonts w:cs="Times New Roman"/>
      <w:vertAlign w:val="superscript"/>
    </w:rPr>
  </w:style>
  <w:style w:type="paragraph" w:customStyle="1" w:styleId="Diagrama11">
    <w:name w:val="Diagrama11"/>
    <w:basedOn w:val="Normal"/>
    <w:next w:val="FootnoteText"/>
    <w:link w:val="PuslapioinaostekstasDiagrama"/>
    <w:uiPriority w:val="99"/>
    <w:unhideWhenUsed/>
    <w:rsid w:val="00AD3099"/>
    <w:rPr>
      <w:sz w:val="20"/>
      <w:szCs w:val="20"/>
    </w:rPr>
  </w:style>
  <w:style w:type="character" w:customStyle="1" w:styleId="PuslapioinaostekstasDiagrama">
    <w:name w:val="Puslapio išnašos tekstas Diagrama"/>
    <w:aliases w:val=" Diagrama1 Diagrama,Diagrama1 Diagrama"/>
    <w:basedOn w:val="DefaultParagraphFont"/>
    <w:link w:val="Diagrama11"/>
    <w:uiPriority w:val="99"/>
    <w:qFormat/>
    <w:rsid w:val="00AD3099"/>
    <w:rPr>
      <w:kern w:val="0"/>
      <w:sz w:val="20"/>
      <w:szCs w:val="20"/>
      <w14:ligatures w14:val="none"/>
    </w:rPr>
  </w:style>
  <w:style w:type="paragraph" w:styleId="FootnoteText">
    <w:name w:val="footnote text"/>
    <w:basedOn w:val="Normal"/>
    <w:link w:val="FootnoteTextChar"/>
    <w:uiPriority w:val="99"/>
    <w:semiHidden/>
    <w:unhideWhenUsed/>
    <w:rsid w:val="00AD3099"/>
    <w:rPr>
      <w:sz w:val="20"/>
      <w:szCs w:val="20"/>
    </w:rPr>
  </w:style>
  <w:style w:type="character" w:customStyle="1" w:styleId="FootnoteTextChar">
    <w:name w:val="Footnote Text Char"/>
    <w:basedOn w:val="DefaultParagraphFont"/>
    <w:link w:val="FootnoteText"/>
    <w:uiPriority w:val="99"/>
    <w:semiHidden/>
    <w:rsid w:val="00AD3099"/>
    <w:rPr>
      <w:kern w:val="0"/>
      <w:sz w:val="20"/>
      <w:szCs w:val="20"/>
      <w14:ligatures w14:val="none"/>
    </w:rPr>
  </w:style>
  <w:style w:type="character" w:styleId="Hyperlink">
    <w:name w:val="Hyperlink"/>
    <w:basedOn w:val="DefaultParagraphFont"/>
    <w:uiPriority w:val="99"/>
    <w:unhideWhenUsed/>
    <w:rsid w:val="00F33757"/>
    <w:rPr>
      <w:color w:val="467886" w:themeColor="hyperlink"/>
      <w:u w:val="single"/>
    </w:rPr>
  </w:style>
  <w:style w:type="character" w:styleId="UnresolvedMention">
    <w:name w:val="Unresolved Mention"/>
    <w:basedOn w:val="DefaultParagraphFont"/>
    <w:uiPriority w:val="99"/>
    <w:semiHidden/>
    <w:unhideWhenUsed/>
    <w:rsid w:val="00F337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ligoniukasa.lrv.lt/lt/struktura-ir-kontaktai/gyventoju-aptarnavima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7e6ee35-6814-4790-8669-80767694c28d}" enabled="0" method="" siteId="{07e6ee35-6814-4790-8669-80767694c28d}" removed="1"/>
  <clbl:label id="{5af4f1a9-ae13-4e26-ac6c-11f4c8a2f064}" enabled="1" method="Privileged" siteId="{65f51067-7d65-4aa9-b996-4cc43a0d7111}" removed="0"/>
</clbl:labelList>
</file>

<file path=docProps/app.xml><?xml version="1.0" encoding="utf-8"?>
<Properties xmlns="http://schemas.openxmlformats.org/officeDocument/2006/extended-properties" xmlns:vt="http://schemas.openxmlformats.org/officeDocument/2006/docPropsVTypes">
  <Template>Normal</Template>
  <TotalTime>28</TotalTime>
  <Pages>13</Pages>
  <Words>4105</Words>
  <Characters>23403</Characters>
  <Application>Microsoft Office Word</Application>
  <DocSecurity>0</DocSecurity>
  <Lines>195</Lines>
  <Paragraphs>54</Paragraphs>
  <ScaleCrop>false</ScaleCrop>
  <Company/>
  <LinksUpToDate>false</LinksUpToDate>
  <CharactersWithSpaces>27454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Kamilė Mockevičiūtė</cp:lastModifiedBy>
  <cp:revision>20</cp:revision>
  <dcterms:created xsi:type="dcterms:W3CDTF">2026-02-09T16:11:00Z</dcterms:created>
  <dcterms:modified xsi:type="dcterms:W3CDTF">2026-02-12T08:42:00Z</dcterms:modified>
</cp:coreProperties>
</file>